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E4F" w:rsidRPr="006A43F0" w:rsidRDefault="00064E14" w:rsidP="00441E4F">
      <w:pPr>
        <w:pStyle w:val="Frontpage1"/>
        <w:spacing w:before="4000"/>
        <w:ind w:left="0"/>
        <w:jc w:val="center"/>
        <w:rPr>
          <w:rFonts w:ascii="Sylfaen" w:hAnsi="Sylfaen"/>
          <w:sz w:val="48"/>
          <w:szCs w:val="48"/>
          <w:lang w:val="hy-AM"/>
        </w:rPr>
      </w:pPr>
      <w:bookmarkStart w:id="0" w:name="_Toc334245780"/>
      <w:bookmarkStart w:id="1" w:name="_Toc335046861"/>
      <w:r w:rsidRPr="00064E14">
        <w:rPr>
          <w:rFonts w:ascii="Sylfaen" w:hAnsi="Sylfaen"/>
          <w:sz w:val="48"/>
          <w:szCs w:val="48"/>
          <w:lang w:val="ru-RU"/>
        </w:rPr>
        <w:t xml:space="preserve">1 </w:t>
      </w:r>
      <w:r>
        <w:rPr>
          <w:rFonts w:ascii="Sylfaen" w:hAnsi="Sylfaen"/>
          <w:sz w:val="48"/>
          <w:szCs w:val="48"/>
          <w:lang w:val="en-US"/>
        </w:rPr>
        <w:t>տարի ժամկետով</w:t>
      </w:r>
      <w:r w:rsidRPr="00064E14">
        <w:rPr>
          <w:rFonts w:ascii="Sylfaen" w:hAnsi="Sylfaen"/>
          <w:sz w:val="48"/>
          <w:szCs w:val="48"/>
          <w:lang w:val="ru-RU"/>
        </w:rPr>
        <w:t xml:space="preserve"> «</w:t>
      </w:r>
      <w:r w:rsidRPr="00064E14">
        <w:rPr>
          <w:rFonts w:ascii="Sylfaen" w:hAnsi="Sylfaen"/>
          <w:sz w:val="48"/>
          <w:szCs w:val="48"/>
          <w:lang w:val="en-US"/>
        </w:rPr>
        <w:t>Ա</w:t>
      </w:r>
      <w:r>
        <w:rPr>
          <w:rFonts w:ascii="Sylfaen" w:hAnsi="Sylfaen"/>
          <w:sz w:val="48"/>
          <w:szCs w:val="48"/>
          <w:lang w:val="en-US"/>
        </w:rPr>
        <w:t>րմեն</w:t>
      </w:r>
      <w:r w:rsidRPr="00064E14">
        <w:rPr>
          <w:rFonts w:ascii="Sylfaen" w:hAnsi="Sylfaen"/>
          <w:sz w:val="48"/>
          <w:szCs w:val="48"/>
          <w:lang w:val="en-US"/>
        </w:rPr>
        <w:t>Տ</w:t>
      </w:r>
      <w:r>
        <w:rPr>
          <w:rFonts w:ascii="Sylfaen" w:hAnsi="Sylfaen"/>
          <w:sz w:val="48"/>
          <w:szCs w:val="48"/>
          <w:lang w:val="en-US"/>
        </w:rPr>
        <w:t>ել</w:t>
      </w:r>
      <w:r w:rsidRPr="00064E14">
        <w:rPr>
          <w:rFonts w:ascii="Sylfaen" w:hAnsi="Sylfaen"/>
          <w:sz w:val="48"/>
          <w:szCs w:val="48"/>
          <w:lang w:val="ru-RU"/>
        </w:rPr>
        <w:t xml:space="preserve">» </w:t>
      </w:r>
      <w:r w:rsidRPr="00064E14">
        <w:rPr>
          <w:rFonts w:ascii="Sylfaen" w:hAnsi="Sylfaen"/>
          <w:sz w:val="48"/>
          <w:szCs w:val="48"/>
          <w:lang w:val="en-US"/>
        </w:rPr>
        <w:t>ՓԲԸ</w:t>
      </w:r>
      <w:r w:rsidRPr="00064E14">
        <w:rPr>
          <w:rFonts w:ascii="Sylfaen" w:hAnsi="Sylfaen"/>
          <w:sz w:val="48"/>
          <w:szCs w:val="48"/>
          <w:lang w:val="ru-RU"/>
        </w:rPr>
        <w:t xml:space="preserve"> </w:t>
      </w:r>
      <w:r>
        <w:rPr>
          <w:rFonts w:ascii="Sylfaen" w:hAnsi="Sylfaen"/>
          <w:sz w:val="48"/>
          <w:szCs w:val="48"/>
          <w:lang w:val="en-US"/>
        </w:rPr>
        <w:t xml:space="preserve">հրդեհաշիջման ինքնաշխատ համակարգերի տեխնիկական սպասարկման մատակարարի ընտրության մրցույթի </w:t>
      </w:r>
      <w:r w:rsidR="0019100A" w:rsidRPr="006A43F0">
        <w:rPr>
          <w:rFonts w:ascii="Sylfaen" w:hAnsi="Sylfaen"/>
          <w:sz w:val="48"/>
          <w:szCs w:val="48"/>
          <w:lang w:val="hy-AM"/>
        </w:rPr>
        <w:t xml:space="preserve">մասնակցի հրահանգ </w:t>
      </w:r>
      <w:bookmarkEnd w:id="0"/>
      <w:bookmarkEnd w:id="1"/>
    </w:p>
    <w:p w:rsidR="004C62D2" w:rsidRPr="006A43F0" w:rsidRDefault="00441E4F" w:rsidP="004C62D2">
      <w:pPr>
        <w:pStyle w:val="Frontpage1"/>
        <w:spacing w:before="4000"/>
        <w:ind w:left="0"/>
        <w:jc w:val="center"/>
        <w:rPr>
          <w:rFonts w:ascii="Sylfaen" w:hAnsi="Sylfaen"/>
          <w:sz w:val="28"/>
          <w:szCs w:val="28"/>
          <w:lang w:val="hy-AM"/>
        </w:rPr>
      </w:pPr>
      <w:r w:rsidRPr="006A43F0">
        <w:rPr>
          <w:rFonts w:ascii="Sylfaen" w:hAnsi="Sylfaen"/>
          <w:sz w:val="28"/>
          <w:szCs w:val="28"/>
          <w:lang w:val="hy-AM"/>
        </w:rPr>
        <w:t>ք</w:t>
      </w:r>
      <w:r w:rsidR="008B0B1B" w:rsidRPr="006A43F0">
        <w:rPr>
          <w:rFonts w:ascii="Sylfaen" w:hAnsi="Sylfaen"/>
          <w:sz w:val="28"/>
          <w:szCs w:val="28"/>
          <w:lang w:val="hy-AM"/>
        </w:rPr>
        <w:t>.</w:t>
      </w:r>
      <w:r w:rsidRPr="006A43F0">
        <w:rPr>
          <w:rFonts w:ascii="Sylfaen" w:hAnsi="Sylfaen"/>
          <w:sz w:val="28"/>
          <w:szCs w:val="28"/>
          <w:lang w:val="hy-AM"/>
        </w:rPr>
        <w:t>Երևան</w:t>
      </w:r>
      <w:r w:rsidR="008B0B1B" w:rsidRPr="006A43F0">
        <w:rPr>
          <w:rFonts w:ascii="Sylfaen" w:hAnsi="Sylfaen"/>
          <w:sz w:val="28"/>
          <w:szCs w:val="28"/>
          <w:lang w:val="hy-AM"/>
        </w:rPr>
        <w:t xml:space="preserve">, </w:t>
      </w:r>
      <w:r w:rsidR="005D58BA" w:rsidRPr="006A43F0">
        <w:rPr>
          <w:rFonts w:ascii="Sylfaen" w:hAnsi="Sylfaen"/>
          <w:sz w:val="28"/>
          <w:szCs w:val="28"/>
          <w:lang w:val="hy-AM"/>
        </w:rPr>
        <w:t>2015</w:t>
      </w:r>
      <w:r w:rsidRPr="006A43F0">
        <w:rPr>
          <w:rFonts w:ascii="Sylfaen" w:hAnsi="Sylfaen"/>
          <w:sz w:val="28"/>
          <w:szCs w:val="28"/>
          <w:lang w:val="hy-AM"/>
        </w:rPr>
        <w:t>թ.</w:t>
      </w:r>
      <w:bookmarkStart w:id="2" w:name="_Toc380065797"/>
    </w:p>
    <w:p w:rsidR="004C62D2" w:rsidRPr="006A43F0" w:rsidRDefault="004C62D2" w:rsidP="004C62D2">
      <w:pPr>
        <w:pStyle w:val="Frontpage1"/>
        <w:spacing w:before="4000"/>
        <w:ind w:left="0"/>
        <w:jc w:val="center"/>
        <w:rPr>
          <w:rFonts w:ascii="Sylfaen" w:hAnsi="Sylfaen"/>
          <w:sz w:val="36"/>
          <w:szCs w:val="36"/>
          <w:lang w:val="hy-AM"/>
        </w:rPr>
      </w:pPr>
    </w:p>
    <w:p w:rsidR="004C62D2" w:rsidRPr="006A43F0" w:rsidRDefault="004C62D2" w:rsidP="008B0B1B">
      <w:pPr>
        <w:pStyle w:val="Heading2"/>
        <w:spacing w:before="0" w:after="300"/>
        <w:jc w:val="both"/>
        <w:rPr>
          <w:rFonts w:ascii="Sylfaen" w:hAnsi="Sylfaen" w:cs="Times New Roman"/>
          <w:sz w:val="28"/>
          <w:lang w:val="hy-AM"/>
        </w:rPr>
      </w:pPr>
    </w:p>
    <w:p w:rsidR="00431E2C" w:rsidRPr="006A43F0" w:rsidRDefault="00A70420" w:rsidP="008B0B1B">
      <w:pPr>
        <w:pStyle w:val="Heading2"/>
        <w:spacing w:before="0" w:after="300"/>
        <w:jc w:val="both"/>
        <w:rPr>
          <w:rFonts w:ascii="Sylfaen" w:hAnsi="Sylfaen" w:cs="Times New Roman"/>
          <w:sz w:val="28"/>
          <w:lang w:val="hy-AM"/>
        </w:rPr>
      </w:pPr>
      <w:r w:rsidRPr="006A43F0">
        <w:rPr>
          <w:rFonts w:ascii="Sylfaen" w:hAnsi="Sylfaen" w:cs="Times New Roman"/>
          <w:sz w:val="28"/>
          <w:lang w:val="hy-AM"/>
        </w:rPr>
        <w:t xml:space="preserve">1. </w:t>
      </w:r>
      <w:bookmarkStart w:id="3" w:name="_Toc517020412"/>
      <w:bookmarkStart w:id="4" w:name="_Toc37503214"/>
      <w:bookmarkEnd w:id="2"/>
      <w:r w:rsidR="00064E14">
        <w:rPr>
          <w:rFonts w:ascii="Sylfaen" w:hAnsi="Sylfaen" w:cs="Times New Roman"/>
          <w:sz w:val="28"/>
          <w:lang w:val="en-US"/>
        </w:rPr>
        <w:t>Մ</w:t>
      </w:r>
      <w:r w:rsidR="00C3588D" w:rsidRPr="006A43F0">
        <w:rPr>
          <w:rFonts w:ascii="Sylfaen" w:hAnsi="Sylfaen" w:cs="Times New Roman"/>
          <w:sz w:val="28"/>
          <w:lang w:val="hy-AM"/>
        </w:rPr>
        <w:t xml:space="preserve">րցույթի առարկան </w:t>
      </w:r>
    </w:p>
    <w:p w:rsidR="004C62D2" w:rsidRPr="006A43F0" w:rsidRDefault="004C62D2" w:rsidP="004C62D2">
      <w:pPr>
        <w:ind w:right="-336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«</w:t>
      </w:r>
      <w:r w:rsidRPr="006A43F0">
        <w:rPr>
          <w:rFonts w:ascii="Sylfaen" w:hAnsi="Sylfaen" w:cs="Sylfaen"/>
          <w:lang w:val="hy-AM"/>
        </w:rPr>
        <w:t>ԱրմենՏել</w:t>
      </w:r>
      <w:r w:rsidRPr="006A43F0">
        <w:rPr>
          <w:rFonts w:ascii="Sylfaen" w:hAnsi="Sylfaen" w:cs="Calibri"/>
          <w:lang w:val="hy-AM"/>
        </w:rPr>
        <w:t>»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ՓԲԸ</w:t>
      </w:r>
      <w:r w:rsidRPr="006A43F0">
        <w:rPr>
          <w:rFonts w:ascii="Sylfaen" w:hAnsi="Sylfaen"/>
          <w:lang w:val="hy-AM"/>
        </w:rPr>
        <w:t xml:space="preserve"> (</w:t>
      </w:r>
      <w:r w:rsidRPr="006A43F0">
        <w:rPr>
          <w:rFonts w:ascii="Sylfaen" w:hAnsi="Sylfaen" w:cs="Sylfaen"/>
          <w:lang w:val="hy-AM"/>
        </w:rPr>
        <w:t>այսուհետ՝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Պատվիրատու</w:t>
      </w:r>
      <w:r w:rsidRPr="006A43F0">
        <w:rPr>
          <w:rFonts w:ascii="Sylfaen" w:hAnsi="Sylfaen"/>
          <w:lang w:val="hy-AM"/>
        </w:rPr>
        <w:t xml:space="preserve">) </w:t>
      </w:r>
      <w:r w:rsidRPr="006A43F0">
        <w:rPr>
          <w:rFonts w:ascii="Sylfaen" w:hAnsi="Sylfaen" w:cs="Sylfaen"/>
          <w:lang w:val="hy-AM"/>
        </w:rPr>
        <w:t>հրավիրում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է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Ձեր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Ընկերությանը</w:t>
      </w:r>
      <w:r w:rsidRPr="006A43F0">
        <w:rPr>
          <w:rFonts w:ascii="Sylfaen" w:hAnsi="Sylfaen"/>
          <w:lang w:val="hy-AM"/>
        </w:rPr>
        <w:t xml:space="preserve"> (</w:t>
      </w:r>
      <w:r w:rsidRPr="006A43F0">
        <w:rPr>
          <w:rFonts w:ascii="Sylfaen" w:hAnsi="Sylfaen" w:cs="Sylfaen"/>
          <w:lang w:val="hy-AM"/>
        </w:rPr>
        <w:t>այսուհետ՝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Մասնակից</w:t>
      </w:r>
      <w:r w:rsidRPr="006A43F0">
        <w:rPr>
          <w:rFonts w:ascii="Sylfaen" w:hAnsi="Sylfaen"/>
          <w:lang w:val="hy-AM"/>
        </w:rPr>
        <w:t xml:space="preserve">) </w:t>
      </w:r>
      <w:r w:rsidRPr="006A43F0">
        <w:rPr>
          <w:rFonts w:ascii="Sylfaen" w:hAnsi="Sylfaen" w:cs="Sylfaen"/>
          <w:lang w:val="hy-AM"/>
        </w:rPr>
        <w:t>մասնակցելու</w:t>
      </w:r>
      <w:r w:rsidRPr="006A43F0">
        <w:rPr>
          <w:rFonts w:ascii="Sylfaen" w:hAnsi="Sylfaen"/>
          <w:lang w:val="hy-AM"/>
        </w:rPr>
        <w:t xml:space="preserve"> </w:t>
      </w:r>
      <w:r w:rsidR="00064E14" w:rsidRPr="00064E14">
        <w:rPr>
          <w:rFonts w:ascii="Sylfaen" w:hAnsi="Sylfaen"/>
        </w:rPr>
        <w:t xml:space="preserve">1 </w:t>
      </w:r>
      <w:r w:rsidR="00064E14" w:rsidRPr="00064E14">
        <w:rPr>
          <w:rFonts w:ascii="Sylfaen" w:hAnsi="Sylfaen"/>
          <w:lang w:val="en-US"/>
        </w:rPr>
        <w:t>տարի ժամկետով</w:t>
      </w:r>
      <w:r w:rsidR="00064E14" w:rsidRPr="00064E14">
        <w:rPr>
          <w:rFonts w:ascii="Sylfaen" w:hAnsi="Sylfaen"/>
        </w:rPr>
        <w:t xml:space="preserve"> «</w:t>
      </w:r>
      <w:r w:rsidR="00064E14" w:rsidRPr="00064E14">
        <w:rPr>
          <w:rFonts w:ascii="Sylfaen" w:hAnsi="Sylfaen"/>
          <w:lang w:val="en-US"/>
        </w:rPr>
        <w:t>ԱրմենՏել</w:t>
      </w:r>
      <w:r w:rsidR="00064E14" w:rsidRPr="00064E14">
        <w:rPr>
          <w:rFonts w:ascii="Sylfaen" w:hAnsi="Sylfaen"/>
        </w:rPr>
        <w:t xml:space="preserve">» </w:t>
      </w:r>
      <w:r w:rsidR="00064E14" w:rsidRPr="00064E14">
        <w:rPr>
          <w:rFonts w:ascii="Sylfaen" w:hAnsi="Sylfaen"/>
          <w:lang w:val="en-US"/>
        </w:rPr>
        <w:t>ՓԲԸ</w:t>
      </w:r>
      <w:r w:rsidR="00064E14" w:rsidRPr="00064E14">
        <w:rPr>
          <w:rFonts w:ascii="Sylfaen" w:hAnsi="Sylfaen"/>
        </w:rPr>
        <w:t xml:space="preserve"> </w:t>
      </w:r>
      <w:r w:rsidR="00064E14" w:rsidRPr="00064E14">
        <w:rPr>
          <w:rFonts w:ascii="Sylfaen" w:hAnsi="Sylfaen"/>
          <w:lang w:val="en-US"/>
        </w:rPr>
        <w:t>հրդեհաշիջման ինքնաշխատ համակարգերի տեխնիկական սպասարկման մատակարարի ընտրության</w:t>
      </w:r>
      <w:r w:rsidR="00C55DD1">
        <w:rPr>
          <w:rFonts w:ascii="Sylfaen" w:hAnsi="Sylfaen"/>
          <w:lang w:val="en-US"/>
        </w:rPr>
        <w:t xml:space="preserve"> </w:t>
      </w:r>
      <w:r w:rsidR="00C55DD1" w:rsidRPr="00C55DD1">
        <w:rPr>
          <w:rFonts w:ascii="Sylfaen" w:hAnsi="Sylfaen"/>
          <w:lang w:val="en-US"/>
        </w:rPr>
        <w:t>պարզեցված</w:t>
      </w:r>
      <w:r w:rsidR="00064E14" w:rsidRPr="00064E14">
        <w:rPr>
          <w:rFonts w:ascii="Sylfaen" w:hAnsi="Sylfaen"/>
          <w:lang w:val="en-US"/>
        </w:rPr>
        <w:t xml:space="preserve"> մրցույթի</w:t>
      </w:r>
      <w:r w:rsidR="00064E14" w:rsidRPr="00C55DD1">
        <w:rPr>
          <w:rFonts w:ascii="Sylfaen" w:hAnsi="Sylfaen"/>
          <w:lang w:val="en-US"/>
        </w:rPr>
        <w:t>ն</w:t>
      </w:r>
      <w:r w:rsidR="00064E14" w:rsidRPr="00064E14">
        <w:rPr>
          <w:rFonts w:ascii="Sylfaen" w:hAnsi="Sylfaen"/>
          <w:lang w:val="hy-AM"/>
        </w:rPr>
        <w:t xml:space="preserve"> </w:t>
      </w:r>
      <w:r w:rsidR="00D86F56" w:rsidRPr="006A43F0">
        <w:rPr>
          <w:rFonts w:ascii="Sylfaen" w:hAnsi="Sylfaen"/>
          <w:lang w:val="hy-AM"/>
        </w:rPr>
        <w:t>(</w:t>
      </w:r>
      <w:r w:rsidR="00D86F56" w:rsidRPr="006A43F0">
        <w:rPr>
          <w:rFonts w:ascii="Sylfaen" w:hAnsi="Sylfaen" w:cs="Sylfaen"/>
          <w:lang w:val="hy-AM"/>
        </w:rPr>
        <w:t>այսուհետ՝</w:t>
      </w:r>
      <w:r w:rsidR="00D86F56" w:rsidRPr="006A43F0">
        <w:rPr>
          <w:rFonts w:ascii="Sylfaen" w:hAnsi="Sylfaen"/>
          <w:lang w:val="hy-AM"/>
        </w:rPr>
        <w:t xml:space="preserve"> Մ</w:t>
      </w:r>
      <w:r w:rsidR="00064E14">
        <w:rPr>
          <w:rFonts w:ascii="Sylfaen" w:hAnsi="Sylfaen"/>
          <w:lang w:val="en-US"/>
        </w:rPr>
        <w:t>րցույթ</w:t>
      </w:r>
      <w:r w:rsidR="00D86F56" w:rsidRPr="006A43F0">
        <w:rPr>
          <w:rFonts w:ascii="Sylfaen" w:hAnsi="Sylfaen"/>
          <w:lang w:val="hy-AM"/>
        </w:rPr>
        <w:t>)</w:t>
      </w:r>
      <w:r w:rsidRPr="006A43F0">
        <w:rPr>
          <w:rFonts w:ascii="Sylfaen" w:hAnsi="Sylfaen"/>
          <w:lang w:val="hy-AM"/>
        </w:rPr>
        <w:t>:</w:t>
      </w:r>
    </w:p>
    <w:p w:rsidR="0088189D" w:rsidRPr="009359E1" w:rsidRDefault="00064E14" w:rsidP="009359E1">
      <w:pPr>
        <w:ind w:right="-336"/>
        <w:jc w:val="both"/>
        <w:rPr>
          <w:rFonts w:ascii="Sylfaen" w:hAnsi="Sylfaen"/>
          <w:lang w:val="en-US"/>
        </w:rPr>
      </w:pPr>
      <w:r w:rsidRPr="009359E1">
        <w:rPr>
          <w:rFonts w:ascii="Sylfaen" w:hAnsi="Sylfaen"/>
          <w:lang w:val="en-US"/>
        </w:rPr>
        <w:t>Պատվիրատուն ունի հետևյալ համակարգերը`</w:t>
      </w:r>
    </w:p>
    <w:p w:rsidR="00064E14" w:rsidRPr="00064E14" w:rsidRDefault="00064E14" w:rsidP="00064E14">
      <w:pPr>
        <w:pStyle w:val="ListParagraph"/>
        <w:numPr>
          <w:ilvl w:val="0"/>
          <w:numId w:val="46"/>
        </w:numPr>
        <w:ind w:right="-336"/>
        <w:jc w:val="both"/>
        <w:rPr>
          <w:rFonts w:ascii="Sylfaen" w:hAnsi="Sylfaen"/>
          <w:lang w:val="en-US"/>
        </w:rPr>
      </w:pPr>
      <w:r w:rsidRPr="00064E14">
        <w:rPr>
          <w:rFonts w:ascii="Sylfaen" w:hAnsi="Sylfaen" w:cs="Sylfaen"/>
          <w:lang w:val="en-US"/>
        </w:rPr>
        <w:t>ՏՄԿ</w:t>
      </w:r>
      <w:r w:rsidRPr="00064E14">
        <w:rPr>
          <w:rFonts w:ascii="Sylfaen" w:hAnsi="Sylfaen"/>
          <w:lang w:val="en-US"/>
        </w:rPr>
        <w:t xml:space="preserve">  1՝ ПКПП-Kintec /ТВ (FM-200) գազային հրդեհաշիջման ինքնաշխատ համակարգ </w:t>
      </w:r>
      <w:r w:rsidRPr="009359E1">
        <w:rPr>
          <w:rFonts w:ascii="Sylfaen" w:hAnsi="Sylfaen"/>
          <w:lang w:val="en-US"/>
        </w:rPr>
        <w:t>(շահագործվում է առանց ակտիվ մասի միացման)</w:t>
      </w:r>
    </w:p>
    <w:p w:rsidR="00064E14" w:rsidRPr="00064E14" w:rsidRDefault="00064E14" w:rsidP="00064E14">
      <w:pPr>
        <w:pStyle w:val="ListParagraph"/>
        <w:numPr>
          <w:ilvl w:val="0"/>
          <w:numId w:val="46"/>
        </w:numPr>
        <w:ind w:right="-336"/>
        <w:jc w:val="both"/>
        <w:rPr>
          <w:rFonts w:ascii="Sylfaen" w:hAnsi="Sylfaen"/>
          <w:lang w:val="en-US"/>
        </w:rPr>
      </w:pPr>
      <w:r w:rsidRPr="009359E1">
        <w:rPr>
          <w:rFonts w:ascii="Sylfaen" w:hAnsi="Sylfaen"/>
          <w:lang w:val="en-US"/>
        </w:rPr>
        <w:t>ՏՄԿ</w:t>
      </w:r>
      <w:r w:rsidRPr="00064E14">
        <w:rPr>
          <w:rFonts w:ascii="Sylfaen" w:hAnsi="Sylfaen"/>
          <w:lang w:val="en-US"/>
        </w:rPr>
        <w:t xml:space="preserve"> 2</w:t>
      </w:r>
      <w:r w:rsidRPr="009359E1">
        <w:rPr>
          <w:rFonts w:ascii="Sylfaen" w:hAnsi="Sylfaen"/>
          <w:lang w:val="en-US"/>
        </w:rPr>
        <w:t>՝</w:t>
      </w:r>
      <w:r w:rsidRPr="00064E14">
        <w:rPr>
          <w:rFonts w:ascii="Sylfaen" w:hAnsi="Sylfaen"/>
          <w:lang w:val="en-US"/>
        </w:rPr>
        <w:t xml:space="preserve"> ПКПП-РОСА-2 /ТВ (Ֆրեոն-125) գազային հրդեհաշիջման ինքնաշխատ համակարգ</w:t>
      </w:r>
      <w:r>
        <w:rPr>
          <w:rFonts w:ascii="Sylfaen" w:hAnsi="Sylfaen"/>
          <w:lang w:val="en-US"/>
        </w:rPr>
        <w:t xml:space="preserve"> </w:t>
      </w:r>
      <w:r w:rsidRPr="009359E1">
        <w:rPr>
          <w:rFonts w:ascii="Sylfaen" w:hAnsi="Sylfaen"/>
          <w:lang w:val="en-US"/>
        </w:rPr>
        <w:t>(շահագործվում է առանց ակտիվ մասի միացման)</w:t>
      </w:r>
    </w:p>
    <w:p w:rsidR="00064E14" w:rsidRPr="00064E14" w:rsidRDefault="00064E14" w:rsidP="00064E14">
      <w:pPr>
        <w:pStyle w:val="ListParagraph"/>
        <w:numPr>
          <w:ilvl w:val="0"/>
          <w:numId w:val="46"/>
        </w:numPr>
        <w:ind w:right="-336"/>
        <w:jc w:val="both"/>
        <w:rPr>
          <w:rFonts w:ascii="Sylfaen" w:hAnsi="Sylfaen"/>
          <w:lang w:val="en-US"/>
        </w:rPr>
      </w:pPr>
      <w:r w:rsidRPr="00064E14">
        <w:rPr>
          <w:rFonts w:ascii="Sylfaen" w:hAnsi="Sylfaen" w:cs="Sylfaen"/>
          <w:lang w:val="en-US"/>
        </w:rPr>
        <w:t>ԿՀՑ</w:t>
      </w:r>
      <w:r w:rsidRPr="00064E14">
        <w:rPr>
          <w:rFonts w:ascii="Sylfaen" w:hAnsi="Sylfaen"/>
          <w:lang w:val="en-US"/>
        </w:rPr>
        <w:t xml:space="preserve"> ՝ ПКПП-РОСА-2 /ТВ (Ֆրեոն-125) գազային հրդեհաշիջման ինքնաշխատ համակարգ</w:t>
      </w:r>
      <w:r>
        <w:rPr>
          <w:rFonts w:ascii="Sylfaen" w:hAnsi="Sylfaen"/>
          <w:lang w:val="en-US"/>
        </w:rPr>
        <w:t xml:space="preserve"> </w:t>
      </w:r>
      <w:r w:rsidRPr="009359E1">
        <w:rPr>
          <w:rFonts w:ascii="Sylfaen" w:hAnsi="Sylfaen"/>
          <w:lang w:val="en-US"/>
        </w:rPr>
        <w:t>(շահագործվում է առանց ակտիվ մասի միացման)</w:t>
      </w:r>
    </w:p>
    <w:p w:rsidR="00064E14" w:rsidRPr="00064E14" w:rsidRDefault="00064E14" w:rsidP="00064E14">
      <w:pPr>
        <w:pStyle w:val="ListParagraph"/>
        <w:numPr>
          <w:ilvl w:val="0"/>
          <w:numId w:val="46"/>
        </w:numPr>
        <w:ind w:right="-336"/>
        <w:jc w:val="both"/>
        <w:rPr>
          <w:rFonts w:ascii="Sylfaen" w:hAnsi="Sylfaen"/>
          <w:lang w:val="en-US"/>
        </w:rPr>
      </w:pPr>
      <w:r w:rsidRPr="009359E1">
        <w:rPr>
          <w:rFonts w:ascii="Sylfaen" w:hAnsi="Sylfaen"/>
          <w:lang w:val="en-US"/>
        </w:rPr>
        <w:t>Զանգերի</w:t>
      </w:r>
      <w:r w:rsidRPr="00064E14">
        <w:rPr>
          <w:rFonts w:ascii="Sylfaen" w:hAnsi="Sylfaen"/>
          <w:lang w:val="en-US"/>
        </w:rPr>
        <w:t xml:space="preserve"> </w:t>
      </w:r>
      <w:r w:rsidRPr="009359E1">
        <w:rPr>
          <w:rFonts w:ascii="Sylfaen" w:hAnsi="Sylfaen"/>
          <w:lang w:val="en-US"/>
        </w:rPr>
        <w:t>սպասարկման</w:t>
      </w:r>
      <w:r w:rsidRPr="00064E14">
        <w:rPr>
          <w:rFonts w:ascii="Sylfaen" w:hAnsi="Sylfaen"/>
          <w:lang w:val="en-US"/>
        </w:rPr>
        <w:t xml:space="preserve"> </w:t>
      </w:r>
      <w:r w:rsidRPr="009359E1">
        <w:rPr>
          <w:rFonts w:ascii="Sylfaen" w:hAnsi="Sylfaen"/>
          <w:lang w:val="en-US"/>
        </w:rPr>
        <w:t>կենտրոն՝</w:t>
      </w:r>
      <w:r w:rsidRPr="00064E14">
        <w:rPr>
          <w:rFonts w:ascii="Sylfaen" w:hAnsi="Sylfaen"/>
          <w:lang w:val="en-US"/>
        </w:rPr>
        <w:t xml:space="preserve">  ПКПП-Գրանդ Մագիստր փոշով հրդեհաշիջման ինքնաշխատ համակարգ </w:t>
      </w:r>
      <w:r w:rsidR="009359E1" w:rsidRPr="009359E1">
        <w:rPr>
          <w:rFonts w:ascii="Sylfaen" w:hAnsi="Sylfaen"/>
          <w:lang w:val="en-US"/>
        </w:rPr>
        <w:t>(շահագորվում է ամբողջությամբ)</w:t>
      </w:r>
    </w:p>
    <w:p w:rsidR="009359E1" w:rsidRDefault="009359E1" w:rsidP="0006651E">
      <w:pPr>
        <w:spacing w:after="200"/>
        <w:rPr>
          <w:rFonts w:ascii="Sylfaen" w:hAnsi="Sylfaen"/>
          <w:lang w:val="en-US"/>
        </w:rPr>
      </w:pPr>
    </w:p>
    <w:p w:rsidR="009359E1" w:rsidRDefault="009359E1" w:rsidP="0006651E">
      <w:pPr>
        <w:spacing w:after="200"/>
        <w:rPr>
          <w:rFonts w:ascii="Sylfaen" w:hAnsi="Sylfaen"/>
          <w:lang w:val="en-US"/>
        </w:rPr>
      </w:pPr>
      <w:r w:rsidRPr="008E32D7">
        <w:rPr>
          <w:rFonts w:ascii="Sylfaen" w:hAnsi="Sylfaen"/>
          <w:lang w:val="hy-AM"/>
        </w:rPr>
        <w:t>Անհրաժեշտ է անցկացնել համակարգերի տեխնիկական աուդիտ և ընդունել դրանք տեխնիկական սպասարկման:</w:t>
      </w:r>
    </w:p>
    <w:p w:rsidR="008E32D7" w:rsidRPr="008E32D7" w:rsidRDefault="008E32D7" w:rsidP="008E32D7">
      <w:pPr>
        <w:spacing w:after="200"/>
        <w:rPr>
          <w:rFonts w:ascii="Sylfaen" w:hAnsi="Sylfaen"/>
          <w:lang w:val="hy-AM"/>
        </w:rPr>
      </w:pPr>
      <w:r w:rsidRPr="008E32D7">
        <w:rPr>
          <w:rFonts w:ascii="Sylfaen" w:hAnsi="Sylfaen"/>
          <w:lang w:val="hy-AM"/>
        </w:rPr>
        <w:t>Տեխ. սպասարկման տեխնիկական պահաջները բերված են Հավելված 1-ում:</w:t>
      </w:r>
    </w:p>
    <w:p w:rsidR="00BC1FF9" w:rsidRPr="006A43F0" w:rsidRDefault="00BC1FF9" w:rsidP="00BC1FF9">
      <w:pPr>
        <w:spacing w:after="20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Մ</w:t>
      </w:r>
      <w:r w:rsidR="008E32D7">
        <w:rPr>
          <w:rFonts w:ascii="Sylfaen" w:hAnsi="Sylfaen"/>
          <w:lang w:val="en-US"/>
        </w:rPr>
        <w:t>րցույթի</w:t>
      </w:r>
      <w:r w:rsidRPr="006A43F0">
        <w:rPr>
          <w:rFonts w:ascii="Sylfaen" w:hAnsi="Sylfaen"/>
          <w:lang w:val="hy-AM"/>
        </w:rPr>
        <w:t xml:space="preserve"> անցկացման արդյունքներով Պատվիրատուն ընտրում է 1 հաղթող և 1 պահուստային մատակարար: </w:t>
      </w:r>
    </w:p>
    <w:p w:rsidR="00BC1FF9" w:rsidRPr="006A43F0" w:rsidRDefault="00BC1FF9" w:rsidP="00BC1FF9">
      <w:pPr>
        <w:spacing w:after="20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ՊՄ հաղթողի հետ կարող է կնքվել պայմանագիր մեկ տարի ժամկետով (Հավելված 2՝ ձևանմուշ): </w:t>
      </w:r>
    </w:p>
    <w:p w:rsidR="00431E2C" w:rsidRPr="006A43F0" w:rsidRDefault="00A70420" w:rsidP="00E96BA2">
      <w:pPr>
        <w:pStyle w:val="Heading2"/>
        <w:spacing w:before="400" w:after="300"/>
        <w:rPr>
          <w:rFonts w:ascii="Sylfaen" w:hAnsi="Sylfaen" w:cs="Times New Roman"/>
          <w:sz w:val="28"/>
          <w:lang w:val="hy-AM"/>
        </w:rPr>
      </w:pPr>
      <w:bookmarkStart w:id="5" w:name="_Toc380065798"/>
      <w:r w:rsidRPr="006A43F0">
        <w:rPr>
          <w:rFonts w:ascii="Sylfaen" w:hAnsi="Sylfaen" w:cs="Times New Roman"/>
          <w:sz w:val="28"/>
          <w:lang w:val="hy-AM"/>
        </w:rPr>
        <w:t xml:space="preserve">2. </w:t>
      </w:r>
      <w:r w:rsidR="0076204F" w:rsidRPr="006A43F0">
        <w:rPr>
          <w:rFonts w:ascii="Sylfaen" w:hAnsi="Sylfaen" w:cs="Times New Roman"/>
          <w:sz w:val="28"/>
          <w:lang w:val="hy-AM"/>
        </w:rPr>
        <w:t xml:space="preserve">Պարզեցված մրցույթի անցկացման կարգը </w:t>
      </w:r>
      <w:bookmarkEnd w:id="5"/>
    </w:p>
    <w:p w:rsidR="0076204F" w:rsidRPr="006A43F0" w:rsidRDefault="0076204F" w:rsidP="0076204F">
      <w:pPr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Մ</w:t>
      </w:r>
      <w:r w:rsidR="008E32D7">
        <w:rPr>
          <w:rFonts w:ascii="Sylfaen" w:hAnsi="Sylfaen"/>
          <w:lang w:val="en-US"/>
        </w:rPr>
        <w:t>րցույթի</w:t>
      </w:r>
      <w:r w:rsidRPr="006A43F0">
        <w:rPr>
          <w:rFonts w:ascii="Sylfaen" w:hAnsi="Sylfaen"/>
          <w:lang w:val="hy-AM"/>
        </w:rPr>
        <w:t xml:space="preserve"> անցկացման հետ կապված հարցերով Պատվիրատուի կոնտակտային անձը՝  </w:t>
      </w:r>
    </w:p>
    <w:p w:rsidR="0076204F" w:rsidRPr="006A43F0" w:rsidRDefault="0076204F" w:rsidP="0076204F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6A43F0">
        <w:rPr>
          <w:rFonts w:ascii="Sylfaen" w:hAnsi="Sylfaen"/>
          <w:b/>
          <w:lang w:val="hy-AM"/>
        </w:rPr>
        <w:t xml:space="preserve">Ազգանուն Անուն՝ </w:t>
      </w:r>
      <w:r w:rsidRPr="006A43F0">
        <w:rPr>
          <w:rFonts w:ascii="Sylfaen" w:hAnsi="Sylfaen"/>
          <w:lang w:val="hy-AM"/>
        </w:rPr>
        <w:t xml:space="preserve"> </w:t>
      </w:r>
      <w:r w:rsidR="008E32D7">
        <w:rPr>
          <w:rFonts w:ascii="Sylfaen" w:hAnsi="Sylfaen"/>
          <w:lang w:val="en-US"/>
        </w:rPr>
        <w:t>Արամ Գրիգորյան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/>
          <w:b/>
          <w:lang w:val="hy-AM"/>
        </w:rPr>
        <w:t xml:space="preserve"> </w:t>
      </w:r>
    </w:p>
    <w:p w:rsidR="0076204F" w:rsidRPr="006A43F0" w:rsidRDefault="0076204F" w:rsidP="0076204F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6A43F0">
        <w:rPr>
          <w:rFonts w:ascii="Sylfaen" w:hAnsi="Sylfaen"/>
          <w:b/>
          <w:lang w:val="hy-AM"/>
        </w:rPr>
        <w:t xml:space="preserve">Պաշտոն՝ </w:t>
      </w:r>
      <w:r w:rsidRPr="006A43F0">
        <w:rPr>
          <w:rFonts w:ascii="Sylfaen" w:hAnsi="Sylfaen"/>
          <w:lang w:val="hy-AM"/>
        </w:rPr>
        <w:t xml:space="preserve">Ավագ մասնագետ </w:t>
      </w:r>
    </w:p>
    <w:p w:rsidR="0076204F" w:rsidRPr="006A43F0" w:rsidRDefault="0076204F" w:rsidP="0076204F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6A43F0">
        <w:rPr>
          <w:rFonts w:ascii="Sylfaen" w:hAnsi="Sylfaen"/>
          <w:b/>
          <w:lang w:val="hy-AM"/>
        </w:rPr>
        <w:t>Հասցե՝</w:t>
      </w:r>
      <w:r w:rsidRPr="006A43F0">
        <w:rPr>
          <w:rFonts w:ascii="Sylfaen" w:hAnsi="Sylfaen"/>
          <w:lang w:val="hy-AM"/>
        </w:rPr>
        <w:t xml:space="preserve"> ք. Երևան, Ահարոնյան փող. 2, սենյակ 201</w:t>
      </w:r>
    </w:p>
    <w:p w:rsidR="0076204F" w:rsidRPr="006A43F0" w:rsidRDefault="0076204F" w:rsidP="0076204F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b/>
          <w:lang w:val="hy-AM"/>
        </w:rPr>
        <w:t>Էլեկտրոնային հասցե՝</w:t>
      </w:r>
      <w:r w:rsidRPr="006A43F0">
        <w:rPr>
          <w:rFonts w:ascii="Sylfaen" w:hAnsi="Sylfaen"/>
          <w:lang w:val="hy-AM"/>
        </w:rPr>
        <w:t xml:space="preserve"> </w:t>
      </w:r>
      <w:hyperlink r:id="rId8" w:history="1">
        <w:r w:rsidR="008E32D7" w:rsidRPr="00E065D9">
          <w:rPr>
            <w:rStyle w:val="Hyperlink"/>
            <w:lang w:val="en-US"/>
          </w:rPr>
          <w:t>AramGrigoryan1@beeline.am</w:t>
        </w:r>
      </w:hyperlink>
      <w:r w:rsidR="008E32D7">
        <w:rPr>
          <w:lang w:val="en-US"/>
        </w:rPr>
        <w:t xml:space="preserve"> </w:t>
      </w:r>
    </w:p>
    <w:p w:rsidR="0076204F" w:rsidRPr="006A43F0" w:rsidRDefault="0076204F" w:rsidP="0076204F">
      <w:pPr>
        <w:rPr>
          <w:rFonts w:ascii="Sylfaen" w:hAnsi="Sylfaen"/>
          <w:lang w:val="hy-AM"/>
        </w:rPr>
      </w:pPr>
    </w:p>
    <w:p w:rsidR="0076204F" w:rsidRPr="006A43F0" w:rsidRDefault="0076204F" w:rsidP="0076204F">
      <w:pPr>
        <w:pStyle w:val="ListParagraph"/>
        <w:spacing w:after="200"/>
        <w:ind w:left="714"/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Մ</w:t>
      </w:r>
      <w:r w:rsidR="008E32D7" w:rsidRPr="008E32D7">
        <w:rPr>
          <w:rFonts w:ascii="Sylfaen" w:hAnsi="Sylfaen"/>
          <w:lang w:val="hy-AM"/>
        </w:rPr>
        <w:t>րցույթը</w:t>
      </w:r>
      <w:r w:rsidRPr="006A43F0">
        <w:rPr>
          <w:rFonts w:ascii="Sylfaen" w:hAnsi="Sylfaen"/>
          <w:lang w:val="hy-AM"/>
        </w:rPr>
        <w:t xml:space="preserve"> անցկացվում է 4 փուլով:</w:t>
      </w:r>
    </w:p>
    <w:p w:rsidR="00660F72" w:rsidRPr="006A43F0" w:rsidRDefault="00660F72" w:rsidP="00660F72">
      <w:pPr>
        <w:spacing w:after="200"/>
        <w:rPr>
          <w:rFonts w:ascii="Sylfaen" w:hAnsi="Sylfaen"/>
          <w:b/>
          <w:lang w:val="hy-AM"/>
        </w:rPr>
      </w:pPr>
      <w:r w:rsidRPr="006A43F0">
        <w:rPr>
          <w:rFonts w:ascii="Sylfaen" w:hAnsi="Sylfaen"/>
          <w:b/>
          <w:lang w:val="hy-AM"/>
        </w:rPr>
        <w:lastRenderedPageBreak/>
        <w:t xml:space="preserve">2.1. Փուլ 1՝ Մասնակիցներից առաջարկների հավաքագրում </w:t>
      </w:r>
    </w:p>
    <w:p w:rsidR="00660F72" w:rsidRPr="006A43F0" w:rsidRDefault="00660F72" w:rsidP="00660F72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Պատվիրատուն հրապարակում է </w:t>
      </w:r>
      <w:r w:rsidR="008E32D7">
        <w:rPr>
          <w:rFonts w:ascii="Sylfaen" w:hAnsi="Sylfaen"/>
          <w:lang w:val="en-US"/>
        </w:rPr>
        <w:t>Մ</w:t>
      </w:r>
      <w:r w:rsidRPr="006A43F0">
        <w:rPr>
          <w:rFonts w:ascii="Sylfaen" w:hAnsi="Sylfaen"/>
          <w:lang w:val="hy-AM"/>
        </w:rPr>
        <w:t>րցույթ</w:t>
      </w:r>
      <w:r w:rsidR="008E32D7">
        <w:rPr>
          <w:rFonts w:ascii="Sylfaen" w:hAnsi="Sylfaen"/>
          <w:lang w:val="hy-AM"/>
        </w:rPr>
        <w:t xml:space="preserve">ի մասնակցի հրահանգը (այսուհետ՝ </w:t>
      </w:r>
      <w:r w:rsidRPr="006A43F0">
        <w:rPr>
          <w:rFonts w:ascii="Sylfaen" w:hAnsi="Sylfaen"/>
          <w:lang w:val="hy-AM"/>
        </w:rPr>
        <w:t xml:space="preserve">ՄՄՀ)  </w:t>
      </w:r>
      <w:hyperlink r:id="rId9" w:history="1">
        <w:r w:rsidRPr="006A43F0">
          <w:rPr>
            <w:rStyle w:val="Hyperlink"/>
            <w:rFonts w:ascii="Sylfaen" w:hAnsi="Sylfaen"/>
            <w:lang w:val="hy-AM"/>
          </w:rPr>
          <w:t>www.beeline.am</w:t>
        </w:r>
      </w:hyperlink>
      <w:r w:rsidRPr="006A43F0">
        <w:rPr>
          <w:rFonts w:ascii="Sylfaen" w:hAnsi="Sylfaen"/>
          <w:lang w:val="hy-AM"/>
        </w:rPr>
        <w:t xml:space="preserve"> և </w:t>
      </w:r>
      <w:hyperlink r:id="rId10" w:history="1">
        <w:r w:rsidRPr="006A43F0">
          <w:rPr>
            <w:rStyle w:val="Hyperlink"/>
            <w:rFonts w:ascii="Sylfaen" w:hAnsi="Sylfaen"/>
            <w:lang w:val="hy-AM"/>
          </w:rPr>
          <w:t>www.gnumner.am</w:t>
        </w:r>
      </w:hyperlink>
      <w:r w:rsidRPr="006A43F0">
        <w:rPr>
          <w:rFonts w:ascii="Sylfaen" w:hAnsi="Sylfaen"/>
          <w:lang w:val="hy-AM"/>
        </w:rPr>
        <w:t xml:space="preserve"> կայքերում: </w:t>
      </w:r>
    </w:p>
    <w:p w:rsidR="00660F72" w:rsidRPr="006A43F0" w:rsidRDefault="00660F72" w:rsidP="00660F72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 w:cs="Sylfaen"/>
          <w:lang w:val="hy-AM"/>
        </w:rPr>
        <w:t>Մասնակիցը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ծանոթանում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է</w:t>
      </w:r>
      <w:r w:rsidR="001B6D29" w:rsidRPr="006A43F0">
        <w:rPr>
          <w:rFonts w:ascii="Sylfaen" w:hAnsi="Sylfaen" w:cs="Sylfaen"/>
          <w:lang w:val="hy-AM"/>
        </w:rPr>
        <w:t xml:space="preserve"> </w:t>
      </w:r>
      <w:r w:rsidRPr="006A43F0">
        <w:rPr>
          <w:rFonts w:ascii="Sylfaen" w:hAnsi="Sylfaen"/>
          <w:lang w:val="hy-AM"/>
        </w:rPr>
        <w:t xml:space="preserve"> ՄՄՀ-</w:t>
      </w:r>
      <w:r w:rsidRPr="006A43F0">
        <w:rPr>
          <w:rFonts w:ascii="Sylfaen" w:hAnsi="Sylfaen" w:cs="Sylfaen"/>
          <w:lang w:val="hy-AM"/>
        </w:rPr>
        <w:t>ին</w:t>
      </w:r>
      <w:r w:rsidRPr="006A43F0">
        <w:rPr>
          <w:rFonts w:ascii="Sylfaen" w:hAnsi="Sylfaen"/>
          <w:lang w:val="hy-AM"/>
        </w:rPr>
        <w:t xml:space="preserve">, </w:t>
      </w:r>
      <w:r w:rsidRPr="006A43F0">
        <w:rPr>
          <w:rFonts w:ascii="Sylfaen" w:hAnsi="Sylfaen" w:cs="Sylfaen"/>
          <w:lang w:val="hy-AM"/>
        </w:rPr>
        <w:t>որից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հետո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պատրաստում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է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առաջարկը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և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ուղարկում այն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Պատվիրատուին:</w:t>
      </w:r>
    </w:p>
    <w:p w:rsidR="00660F72" w:rsidRPr="006A43F0" w:rsidRDefault="00660F72" w:rsidP="00660F72">
      <w:pPr>
        <w:rPr>
          <w:rFonts w:ascii="Sylfaen" w:hAnsi="Sylfaen"/>
          <w:b/>
          <w:lang w:val="hy-AM"/>
        </w:rPr>
      </w:pPr>
      <w:r w:rsidRPr="006A43F0">
        <w:rPr>
          <w:rFonts w:ascii="Sylfaen" w:hAnsi="Sylfaen"/>
          <w:b/>
          <w:lang w:val="hy-AM"/>
        </w:rPr>
        <w:t>2.1.1 Մասնակցի առաջարկի կազմին ներկայացվող պահանջները</w:t>
      </w:r>
    </w:p>
    <w:p w:rsidR="00660F72" w:rsidRPr="006A43F0" w:rsidRDefault="00660F72" w:rsidP="00660F72">
      <w:pPr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Առաջարկը պետք է ներառի՝</w:t>
      </w:r>
    </w:p>
    <w:p w:rsidR="00BB29B4" w:rsidRPr="006A43F0" w:rsidRDefault="00BB29B4" w:rsidP="00BB29B4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Կոմերցիոն առաջարկ (ձևը բերված է Հավելված 3-ում և փոփոխման ենթակա չէ),</w:t>
      </w:r>
    </w:p>
    <w:p w:rsidR="002C6864" w:rsidRPr="006A43F0" w:rsidRDefault="002C6864" w:rsidP="00B82086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 w:cs="Sylfaen"/>
          <w:lang w:val="hy-AM"/>
        </w:rPr>
        <w:t>Մ</w:t>
      </w:r>
      <w:r w:rsidRPr="006A43F0">
        <w:rPr>
          <w:rFonts w:ascii="Sylfaen" w:hAnsi="Sylfaen"/>
          <w:lang w:val="hy-AM"/>
        </w:rPr>
        <w:t xml:space="preserve">ասնակցի հարցաթերթիկ (ձևը բերված է Հավելված </w:t>
      </w:r>
      <w:r w:rsidR="008E32D7">
        <w:rPr>
          <w:rFonts w:ascii="Arial Unicode" w:hAnsi="Arial Unicode"/>
          <w:lang w:val="en-US"/>
        </w:rPr>
        <w:t>5</w:t>
      </w:r>
      <w:r w:rsidRPr="006A43F0">
        <w:rPr>
          <w:rFonts w:ascii="Sylfaen" w:hAnsi="Sylfaen"/>
          <w:lang w:val="hy-AM"/>
        </w:rPr>
        <w:t>-ում և փոփոխման ենթակա չէ),</w:t>
      </w:r>
    </w:p>
    <w:p w:rsidR="002C6864" w:rsidRPr="006A43F0" w:rsidRDefault="002C6864" w:rsidP="00B82086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 w:cs="Sylfaen"/>
          <w:lang w:val="hy-AM"/>
        </w:rPr>
        <w:t>Որակավորման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պահանջներին</w:t>
      </w:r>
      <w:r w:rsidRPr="006A43F0">
        <w:rPr>
          <w:rFonts w:ascii="Sylfaen" w:hAnsi="Sylfaen"/>
          <w:lang w:val="hy-AM"/>
        </w:rPr>
        <w:t xml:space="preserve"> համապատասխանության մասին հայտարարագիր (ձևը բերված է Հավելված </w:t>
      </w:r>
      <w:r w:rsidR="008E32D7">
        <w:rPr>
          <w:rFonts w:ascii="Sylfaen" w:hAnsi="Sylfaen"/>
          <w:lang w:val="en-US"/>
        </w:rPr>
        <w:t>4</w:t>
      </w:r>
      <w:r w:rsidRPr="006A43F0">
        <w:rPr>
          <w:rFonts w:ascii="Sylfaen" w:hAnsi="Sylfaen"/>
          <w:lang w:val="hy-AM"/>
        </w:rPr>
        <w:t>-ում և փոփոխման ենթակա չէ)</w:t>
      </w:r>
      <w:r w:rsidR="008829D1" w:rsidRPr="006A43F0">
        <w:rPr>
          <w:rFonts w:ascii="Sylfaen" w:hAnsi="Sylfaen"/>
          <w:lang w:val="hy-AM"/>
        </w:rPr>
        <w:t>:</w:t>
      </w:r>
    </w:p>
    <w:p w:rsidR="008829D1" w:rsidRPr="006A43F0" w:rsidRDefault="008829D1" w:rsidP="008829D1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lang w:val="hy-AM"/>
        </w:rPr>
      </w:pPr>
    </w:p>
    <w:p w:rsidR="00660F72" w:rsidRPr="006A43F0" w:rsidRDefault="00660F72" w:rsidP="00660F72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  <w:lang w:val="hy-AM"/>
        </w:rPr>
      </w:pPr>
      <w:r w:rsidRPr="006A43F0">
        <w:rPr>
          <w:rFonts w:ascii="Sylfaen" w:hAnsi="Sylfaen" w:cs="Sylfaen"/>
          <w:color w:val="FF0000"/>
          <w:lang w:val="hy-AM"/>
        </w:rPr>
        <w:t>Պատվիրատուն</w:t>
      </w:r>
      <w:r w:rsidRPr="006A43F0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ներկայացված փաստաթղթերի կազմը կամ դրանց ձևաչափը չի համապատասխանում </w:t>
      </w:r>
      <w:r w:rsidR="008829D1" w:rsidRPr="006A43F0">
        <w:rPr>
          <w:rFonts w:ascii="Sylfaen" w:hAnsi="Sylfaen"/>
          <w:color w:val="FF0000"/>
          <w:lang w:val="hy-AM"/>
        </w:rPr>
        <w:t>Պ</w:t>
      </w:r>
      <w:r w:rsidRPr="006A43F0">
        <w:rPr>
          <w:rFonts w:ascii="Sylfaen" w:hAnsi="Sylfaen"/>
          <w:color w:val="FF0000"/>
          <w:lang w:val="hy-AM"/>
        </w:rPr>
        <w:t>ՄՄՀ 2.1.1 բաժնում թվարկված պահանջներին:</w:t>
      </w:r>
    </w:p>
    <w:p w:rsidR="00C53DAD" w:rsidRPr="006A43F0" w:rsidRDefault="00C53DAD" w:rsidP="00C53DAD">
      <w:pPr>
        <w:rPr>
          <w:rFonts w:ascii="Sylfaen" w:hAnsi="Sylfaen"/>
          <w:b/>
          <w:lang w:val="hy-AM"/>
        </w:rPr>
      </w:pPr>
      <w:r w:rsidRPr="006A43F0">
        <w:rPr>
          <w:rFonts w:ascii="Sylfaen" w:hAnsi="Sylfaen"/>
          <w:b/>
          <w:lang w:val="hy-AM"/>
        </w:rPr>
        <w:t>2.1.2 Առաջարկի կազմի մեջ մտնող փաստաթղթերի բովանդակությանը ներկայացվող պահանջներ</w:t>
      </w:r>
      <w:r w:rsidRPr="006A43F0">
        <w:rPr>
          <w:rFonts w:ascii="Sylfaen" w:hAnsi="Sylfaen"/>
          <w:lang w:val="hy-AM"/>
        </w:rPr>
        <w:t xml:space="preserve"> </w:t>
      </w:r>
    </w:p>
    <w:p w:rsidR="00C53DAD" w:rsidRPr="006A43F0" w:rsidRDefault="00C53DAD" w:rsidP="00C53DAD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6A43F0">
        <w:rPr>
          <w:rFonts w:ascii="Sylfaen" w:hAnsi="Sylfaen"/>
          <w:bCs/>
          <w:lang w:val="hy-AM"/>
        </w:rPr>
        <w:t xml:space="preserve">Մասնակիցները ներկայացնում են կոմերցիոն առաջարկը ՀՀ դրամով (AMD): Բոլոր գումարները նշվում են առանց ԱԱՀ : </w:t>
      </w:r>
    </w:p>
    <w:p w:rsidR="00C53DAD" w:rsidRPr="006A43F0" w:rsidRDefault="00C53DAD" w:rsidP="00C53DAD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color w:val="000000" w:themeColor="text1"/>
          <w:lang w:val="hy-AM"/>
        </w:rPr>
      </w:pPr>
      <w:r w:rsidRPr="006A43F0">
        <w:rPr>
          <w:rFonts w:ascii="Sylfaen" w:hAnsi="Sylfaen" w:cs="Sylfaen"/>
          <w:bCs/>
          <w:lang w:val="hy-AM"/>
        </w:rPr>
        <w:t>Կոմերցիոն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առաջարկում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Մասնակցի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կողմից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ներկայացվող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գները, Մասնակցի հաղթանակի դեպքում, կարող են ամրագրվել Պարզեցված մրցույթի անցկացման արդյունքներով կնքված շրջանակային պայմանագրում</w:t>
      </w:r>
      <w:r w:rsidRPr="006A43F0">
        <w:rPr>
          <w:rFonts w:ascii="Sylfaen" w:hAnsi="Sylfaen"/>
          <w:bCs/>
          <w:lang w:val="hy-AM"/>
        </w:rPr>
        <w:t>, և չեն կարող վերանայվել դեպի բարձրացում պայմանագրի գործողության ժամկետի ընթացքում  (1 տարի), նույնիսկ տարադրամների փոխարժեքների էական տատանումների դեպքում:</w:t>
      </w:r>
    </w:p>
    <w:p w:rsidR="00C53DAD" w:rsidRPr="006A43F0" w:rsidRDefault="00C53DAD" w:rsidP="00C53DAD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/>
          <w:bCs/>
          <w:lang w:val="hy-AM"/>
        </w:rPr>
      </w:pPr>
      <w:r w:rsidRPr="006A43F0">
        <w:rPr>
          <w:rFonts w:ascii="Sylfaen" w:hAnsi="Sylfaen"/>
          <w:bCs/>
          <w:lang w:val="hy-AM"/>
        </w:rPr>
        <w:t xml:space="preserve">Պատվիրատուն առաջարկում է Մասնակցին վճարման հետևյալ պայմանները. </w:t>
      </w:r>
    </w:p>
    <w:p w:rsidR="00C53DAD" w:rsidRPr="006A43F0" w:rsidRDefault="00C53DAD" w:rsidP="00C53DAD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bCs/>
          <w:lang w:val="hy-AM"/>
        </w:rPr>
      </w:pPr>
      <w:r w:rsidRPr="006A43F0">
        <w:rPr>
          <w:rFonts w:ascii="Sylfaen" w:hAnsi="Sylfaen"/>
          <w:bCs/>
          <w:lang w:val="hy-AM"/>
        </w:rPr>
        <w:t xml:space="preserve">Հետվճար </w:t>
      </w:r>
      <w:r w:rsidR="006A43F0" w:rsidRPr="006A43F0">
        <w:rPr>
          <w:rFonts w:ascii="Sylfaen" w:hAnsi="Sylfaen"/>
          <w:bCs/>
          <w:lang w:val="hy-AM"/>
        </w:rPr>
        <w:t xml:space="preserve">ընդունման ակտը ստորագրելուց հետո </w:t>
      </w:r>
      <w:r w:rsidRPr="006A43F0">
        <w:rPr>
          <w:rFonts w:ascii="Sylfaen" w:hAnsi="Sylfaen"/>
          <w:bCs/>
          <w:lang w:val="hy-AM"/>
        </w:rPr>
        <w:t>60 օրվա ընթացքում,</w:t>
      </w:r>
    </w:p>
    <w:p w:rsidR="00C53DAD" w:rsidRPr="006A43F0" w:rsidRDefault="00C53DAD" w:rsidP="00C53DAD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bCs/>
          <w:lang w:val="hy-AM"/>
        </w:rPr>
      </w:pPr>
      <w:r w:rsidRPr="006A43F0">
        <w:rPr>
          <w:rFonts w:ascii="Sylfaen" w:hAnsi="Sylfaen"/>
          <w:bCs/>
          <w:lang w:val="hy-AM"/>
        </w:rPr>
        <w:t xml:space="preserve">Հետվճար </w:t>
      </w:r>
      <w:r w:rsidR="006A43F0" w:rsidRPr="006A43F0">
        <w:rPr>
          <w:rFonts w:ascii="Sylfaen" w:hAnsi="Sylfaen"/>
          <w:bCs/>
          <w:lang w:val="hy-AM"/>
        </w:rPr>
        <w:t xml:space="preserve">ընդունման ակտը ստորագրելուց հետո </w:t>
      </w:r>
      <w:r w:rsidRPr="006A43F0">
        <w:rPr>
          <w:rFonts w:ascii="Sylfaen" w:hAnsi="Sylfaen"/>
          <w:bCs/>
          <w:lang w:val="hy-AM"/>
        </w:rPr>
        <w:t>90 օրվա ընթացքում,</w:t>
      </w:r>
    </w:p>
    <w:p w:rsidR="00C53DAD" w:rsidRPr="006A43F0" w:rsidRDefault="00C53DAD" w:rsidP="00C53DAD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bCs/>
          <w:lang w:val="hy-AM"/>
        </w:rPr>
      </w:pPr>
      <w:r w:rsidRPr="006A43F0">
        <w:rPr>
          <w:rFonts w:ascii="Sylfaen" w:hAnsi="Sylfaen"/>
          <w:bCs/>
          <w:lang w:val="hy-AM"/>
        </w:rPr>
        <w:t xml:space="preserve">Հետվճար </w:t>
      </w:r>
      <w:r w:rsidR="006A43F0" w:rsidRPr="006A43F0">
        <w:rPr>
          <w:rFonts w:ascii="Sylfaen" w:hAnsi="Sylfaen"/>
          <w:bCs/>
          <w:lang w:val="hy-AM"/>
        </w:rPr>
        <w:t xml:space="preserve">ընդունման ակտը ստորագրելուց հետ </w:t>
      </w:r>
      <w:r w:rsidRPr="006A43F0">
        <w:rPr>
          <w:rFonts w:ascii="Sylfaen" w:hAnsi="Sylfaen"/>
          <w:bCs/>
          <w:lang w:val="hy-AM"/>
        </w:rPr>
        <w:t>180 օրվա ընթացքում</w:t>
      </w:r>
      <w:r w:rsidR="008D27D8" w:rsidRPr="006A43F0">
        <w:rPr>
          <w:rFonts w:ascii="Sylfaen" w:hAnsi="Sylfaen"/>
          <w:bCs/>
          <w:lang w:val="hy-AM"/>
        </w:rPr>
        <w:t>:</w:t>
      </w:r>
    </w:p>
    <w:p w:rsidR="008E32D7" w:rsidRDefault="008E32D7" w:rsidP="00C53DA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Arial Unicode" w:hAnsi="Arial Unicode" w:cs="Sylfaen"/>
          <w:color w:val="FF0000"/>
          <w:lang w:val="en-US"/>
        </w:rPr>
      </w:pPr>
    </w:p>
    <w:p w:rsidR="00C53DAD" w:rsidRPr="006A43F0" w:rsidRDefault="00C53DAD" w:rsidP="00C53DA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  <w:lang w:val="hy-AM"/>
        </w:rPr>
      </w:pPr>
      <w:r w:rsidRPr="006A43F0">
        <w:rPr>
          <w:rFonts w:ascii="Sylfaen" w:hAnsi="Sylfaen" w:cs="Sylfaen"/>
          <w:color w:val="FF0000"/>
          <w:lang w:val="hy-AM"/>
        </w:rPr>
        <w:t>Պատվիրատուն</w:t>
      </w:r>
      <w:r w:rsidRPr="006A43F0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այն չի համապատասխանում </w:t>
      </w:r>
      <w:r w:rsidR="008D27D8" w:rsidRPr="006A43F0">
        <w:rPr>
          <w:rFonts w:ascii="Sylfaen" w:hAnsi="Sylfaen"/>
          <w:color w:val="FF0000"/>
          <w:lang w:val="hy-AM"/>
        </w:rPr>
        <w:t>Պ</w:t>
      </w:r>
      <w:r w:rsidRPr="006A43F0">
        <w:rPr>
          <w:rFonts w:ascii="Sylfaen" w:hAnsi="Sylfaen"/>
          <w:color w:val="FF0000"/>
          <w:lang w:val="hy-AM"/>
        </w:rPr>
        <w:t xml:space="preserve">ՄՄՀ 2.1.2 բաժնում թվարկված պահանջներից գոնե մեկին:  </w:t>
      </w:r>
    </w:p>
    <w:p w:rsidR="0033145D" w:rsidRPr="006A43F0" w:rsidRDefault="0033145D" w:rsidP="008829D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hAnsi="Sylfaen"/>
          <w:color w:val="FF0000"/>
          <w:lang w:val="hy-AM"/>
        </w:rPr>
      </w:pPr>
    </w:p>
    <w:p w:rsidR="00EE762B" w:rsidRPr="006A43F0" w:rsidRDefault="00EE762B" w:rsidP="008D27D8">
      <w:pPr>
        <w:pStyle w:val="ListParagraph"/>
        <w:ind w:left="1440"/>
        <w:contextualSpacing w:val="0"/>
        <w:rPr>
          <w:rFonts w:ascii="Sylfaen" w:hAnsi="Sylfaen"/>
          <w:bCs/>
          <w:lang w:val="hy-AM"/>
        </w:rPr>
      </w:pPr>
    </w:p>
    <w:p w:rsidR="00E6416D" w:rsidRPr="006A43F0" w:rsidRDefault="00D73EBF" w:rsidP="00E6416D">
      <w:pPr>
        <w:jc w:val="both"/>
        <w:rPr>
          <w:rFonts w:ascii="Sylfaen" w:hAnsi="Sylfaen"/>
          <w:b/>
          <w:bCs/>
          <w:lang w:val="hy-AM"/>
        </w:rPr>
      </w:pPr>
      <w:r w:rsidRPr="006A43F0">
        <w:rPr>
          <w:rFonts w:ascii="Sylfaen" w:hAnsi="Sylfaen"/>
          <w:b/>
          <w:bCs/>
          <w:lang w:val="hy-AM"/>
        </w:rPr>
        <w:t>2.1.</w:t>
      </w:r>
      <w:r w:rsidR="00E93B2A" w:rsidRPr="006A43F0">
        <w:rPr>
          <w:rFonts w:ascii="Sylfaen" w:hAnsi="Sylfaen"/>
          <w:b/>
          <w:bCs/>
          <w:lang w:val="hy-AM"/>
        </w:rPr>
        <w:t>3</w:t>
      </w:r>
      <w:r w:rsidRPr="006A43F0">
        <w:rPr>
          <w:rFonts w:ascii="Sylfaen" w:hAnsi="Sylfaen"/>
          <w:b/>
          <w:bCs/>
          <w:lang w:val="hy-AM"/>
        </w:rPr>
        <w:t xml:space="preserve">. </w:t>
      </w:r>
      <w:r w:rsidR="00E6416D" w:rsidRPr="006A43F0">
        <w:rPr>
          <w:rFonts w:ascii="Sylfaen" w:hAnsi="Sylfaen"/>
          <w:b/>
          <w:lang w:val="hy-AM"/>
        </w:rPr>
        <w:t>Առաջարկների տրամադրման ձևին ներկայացվող պահանջներ</w:t>
      </w:r>
    </w:p>
    <w:p w:rsidR="00D73EBF" w:rsidRPr="006A43F0" w:rsidRDefault="00D73EBF" w:rsidP="00E93B2A">
      <w:pPr>
        <w:jc w:val="both"/>
        <w:rPr>
          <w:rFonts w:ascii="Sylfaen" w:hAnsi="Sylfaen"/>
          <w:b/>
          <w:bCs/>
          <w:lang w:val="hy-AM"/>
        </w:rPr>
      </w:pPr>
    </w:p>
    <w:p w:rsidR="00E6416D" w:rsidRPr="006A43F0" w:rsidRDefault="00E6416D" w:rsidP="00E6416D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bCs/>
          <w:lang w:val="hy-AM"/>
        </w:rPr>
        <w:t>Մասնակիցը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ներկայացնում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է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առաջարկն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էլեկտրոնային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տեսքով:</w:t>
      </w:r>
    </w:p>
    <w:p w:rsidR="00E6416D" w:rsidRPr="006A43F0" w:rsidRDefault="00E6416D" w:rsidP="00E6416D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bCs/>
          <w:lang w:val="hy-AM"/>
        </w:rPr>
        <w:t>Առաջարկը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պետք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է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ներառի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հետևյալ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ֆայլերը.</w:t>
      </w:r>
    </w:p>
    <w:p w:rsidR="00E6416D" w:rsidRPr="006A43F0" w:rsidRDefault="0008778E" w:rsidP="00E6416D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hyperlink w:anchor="КПиТСО" w:history="1">
        <w:r w:rsidR="00E6416D" w:rsidRPr="006A43F0">
          <w:rPr>
            <w:rFonts w:ascii="Sylfaen" w:hAnsi="Sylfaen"/>
            <w:color w:val="000000"/>
            <w:lang w:val="hy-AM"/>
          </w:rPr>
          <w:t>Կոմերցիոն առաջարկ</w:t>
        </w:r>
      </w:hyperlink>
      <w:r w:rsidR="00E6416D" w:rsidRPr="006A43F0">
        <w:rPr>
          <w:rFonts w:ascii="Sylfaen" w:hAnsi="Sylfaen"/>
          <w:color w:val="000000"/>
          <w:lang w:val="hy-AM"/>
        </w:rPr>
        <w:t>՝ փաստաթղթի սկան արված պատճենը PDF ձևաչափով, ինչպես նաև ֆայլը EXCEL ձևաչափով (ֆայլերի անունները ԿԱ.pdf և ԿԱ.xlsx),</w:t>
      </w:r>
    </w:p>
    <w:p w:rsidR="007A6B64" w:rsidRPr="006A43F0" w:rsidRDefault="0008778E" w:rsidP="00E6416D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hyperlink w:anchor="АУ" w:history="1">
        <w:r w:rsidR="00E6416D" w:rsidRPr="006A43F0">
          <w:rPr>
            <w:rFonts w:ascii="Sylfaen" w:hAnsi="Sylfaen"/>
            <w:color w:val="000000"/>
            <w:lang w:val="hy-AM"/>
          </w:rPr>
          <w:t>Մասնակցի հարցաթերթիկ՝</w:t>
        </w:r>
      </w:hyperlink>
      <w:r w:rsidR="00E6416D" w:rsidRPr="006A43F0">
        <w:rPr>
          <w:rFonts w:ascii="Sylfaen" w:hAnsi="Sylfaen"/>
          <w:color w:val="000000"/>
          <w:lang w:val="hy-AM"/>
        </w:rPr>
        <w:t xml:space="preserve"> ֆայլը </w:t>
      </w:r>
      <w:r w:rsidR="007455F5">
        <w:rPr>
          <w:rFonts w:ascii="Sylfaen" w:hAnsi="Sylfaen"/>
          <w:color w:val="000000"/>
          <w:lang w:val="en-US"/>
        </w:rPr>
        <w:t>DOCX</w:t>
      </w:r>
      <w:r w:rsidR="00E6416D" w:rsidRPr="006A43F0">
        <w:rPr>
          <w:rFonts w:ascii="Sylfaen" w:hAnsi="Sylfaen"/>
          <w:color w:val="000000"/>
          <w:lang w:val="hy-AM"/>
        </w:rPr>
        <w:t xml:space="preserve"> ձևաչափով (ֆայլի անունը</w:t>
      </w:r>
      <w:r w:rsidR="00E6416D" w:rsidRPr="006A43F0">
        <w:rPr>
          <w:rFonts w:ascii="Sylfaen" w:hAnsi="Sylfaen"/>
          <w:lang w:val="hy-AM"/>
        </w:rPr>
        <w:t xml:space="preserve"> Հարցաթերթիկ</w:t>
      </w:r>
      <w:r w:rsidR="00E6416D" w:rsidRPr="006A43F0">
        <w:rPr>
          <w:rFonts w:ascii="Sylfaen" w:hAnsi="Sylfaen"/>
          <w:color w:val="000000"/>
          <w:lang w:val="hy-AM"/>
        </w:rPr>
        <w:t xml:space="preserve">. </w:t>
      </w:r>
      <w:r w:rsidR="007455F5">
        <w:rPr>
          <w:rFonts w:ascii="Sylfaen" w:hAnsi="Sylfaen"/>
          <w:color w:val="000000"/>
          <w:lang w:val="en-US"/>
        </w:rPr>
        <w:t>doc</w:t>
      </w:r>
      <w:r w:rsidR="00E6416D" w:rsidRPr="006A43F0">
        <w:rPr>
          <w:rFonts w:ascii="Sylfaen" w:hAnsi="Sylfaen"/>
          <w:color w:val="000000"/>
          <w:lang w:val="hy-AM"/>
        </w:rPr>
        <w:t>x)</w:t>
      </w:r>
    </w:p>
    <w:p w:rsidR="00E6416D" w:rsidRPr="006A43F0" w:rsidRDefault="00E6416D" w:rsidP="00E6416D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Որակավորման պահանջներին  համապատասխանության մասին հայտարարագիր՝  փաստաթղթի սկան արված պատճենը PDF ձևաչափով</w:t>
      </w:r>
      <w:r w:rsidR="00756B4B" w:rsidRPr="006A43F0">
        <w:rPr>
          <w:rFonts w:ascii="Sylfaen" w:hAnsi="Sylfaen"/>
          <w:color w:val="000000"/>
          <w:lang w:val="hy-AM"/>
        </w:rPr>
        <w:t>(ֆայլի անունը</w:t>
      </w:r>
      <w:r w:rsidR="00756B4B" w:rsidRPr="00756B4B">
        <w:rPr>
          <w:rFonts w:ascii="Sylfaen" w:hAnsi="Sylfaen"/>
          <w:color w:val="000000"/>
          <w:lang w:val="hy-AM"/>
        </w:rPr>
        <w:t xml:space="preserve"> </w:t>
      </w:r>
      <w:r w:rsidR="00756B4B" w:rsidRPr="00756B4B">
        <w:rPr>
          <w:rFonts w:ascii="Times Armenian" w:hAnsi="Times Armenian"/>
          <w:color w:val="000000"/>
          <w:lang w:val="hy-AM"/>
        </w:rPr>
        <w:t>Ð</w:t>
      </w:r>
      <w:r w:rsidR="00756B4B" w:rsidRPr="006A43F0">
        <w:rPr>
          <w:rFonts w:ascii="Sylfaen" w:hAnsi="Sylfaen"/>
          <w:color w:val="000000"/>
          <w:lang w:val="hy-AM"/>
        </w:rPr>
        <w:t>այտարարագիր.</w:t>
      </w:r>
      <w:r w:rsidR="00756B4B" w:rsidRPr="00756B4B">
        <w:rPr>
          <w:color w:val="000000"/>
          <w:lang w:val="hy-AM"/>
        </w:rPr>
        <w:t>dpf</w:t>
      </w:r>
      <w:r w:rsidR="00CC1E7E" w:rsidRPr="006A43F0">
        <w:rPr>
          <w:rFonts w:ascii="Sylfaen" w:hAnsi="Sylfaen"/>
          <w:color w:val="000000"/>
          <w:lang w:val="hy-AM"/>
        </w:rPr>
        <w:t>:</w:t>
      </w:r>
    </w:p>
    <w:p w:rsidR="00CC1E7E" w:rsidRPr="006A43F0" w:rsidRDefault="00CC1E7E" w:rsidP="00CC1E7E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color w:val="000000"/>
          <w:lang w:val="hy-AM"/>
        </w:rPr>
      </w:pPr>
    </w:p>
    <w:p w:rsidR="007455F5" w:rsidRPr="007455F5" w:rsidRDefault="007455F5" w:rsidP="007455F5">
      <w:pPr>
        <w:pStyle w:val="ListParagraph"/>
        <w:contextualSpacing w:val="0"/>
        <w:rPr>
          <w:rFonts w:ascii="Sylfaen" w:hAnsi="Sylfaen"/>
          <w:color w:val="000000"/>
          <w:lang w:val="hy-AM"/>
        </w:rPr>
      </w:pPr>
      <w:r w:rsidRPr="007455F5">
        <w:rPr>
          <w:rFonts w:ascii="Sylfaen" w:hAnsi="Sylfaen"/>
          <w:color w:val="000000"/>
          <w:lang w:val="hy-AM"/>
        </w:rPr>
        <w:t xml:space="preserve">Բոլոր ֆայլերը պետք է միացվեն </w:t>
      </w:r>
      <w:r w:rsidRPr="006A43F0">
        <w:rPr>
          <w:rFonts w:ascii="Sylfaen" w:hAnsi="Sylfaen"/>
          <w:color w:val="000000"/>
          <w:lang w:val="hy-AM"/>
        </w:rPr>
        <w:t xml:space="preserve">RAR ձևաչափի </w:t>
      </w:r>
      <w:r w:rsidRPr="007455F5">
        <w:rPr>
          <w:rFonts w:ascii="Sylfaen" w:hAnsi="Sylfaen"/>
          <w:color w:val="000000"/>
          <w:lang w:val="hy-AM"/>
        </w:rPr>
        <w:t>մեկ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7455F5">
        <w:rPr>
          <w:rFonts w:ascii="Sylfaen" w:hAnsi="Sylfaen"/>
          <w:color w:val="000000"/>
          <w:lang w:val="hy-AM"/>
        </w:rPr>
        <w:t>արխիվ</w:t>
      </w:r>
      <w:r w:rsidRPr="006A43F0">
        <w:rPr>
          <w:rFonts w:ascii="Sylfaen" w:hAnsi="Sylfaen"/>
          <w:color w:val="000000"/>
          <w:lang w:val="hy-AM"/>
        </w:rPr>
        <w:t xml:space="preserve"> (ֆայլի անունը «</w:t>
      </w:r>
      <w:r w:rsidRPr="006A43F0">
        <w:rPr>
          <w:rFonts w:ascii="Sylfaen" w:hAnsi="Sylfaen"/>
          <w:i/>
          <w:color w:val="000000"/>
          <w:lang w:val="hy-AM"/>
        </w:rPr>
        <w:t xml:space="preserve">Մասնակցի անունը՝ </w:t>
      </w:r>
      <w:r w:rsidRPr="007455F5">
        <w:rPr>
          <w:rFonts w:ascii="Sylfaen" w:hAnsi="Sylfaen"/>
          <w:i/>
          <w:color w:val="000000"/>
          <w:lang w:val="en-US"/>
        </w:rPr>
        <w:t>հրդեհաշիջման ինքնաշխատ համակարգերի տեխնիկական սպասարկման մատակարարի ընտրության մրցույթ</w:t>
      </w:r>
      <w:r>
        <w:rPr>
          <w:rFonts w:ascii="Sylfaen" w:hAnsi="Sylfaen"/>
          <w:i/>
          <w:color w:val="000000"/>
          <w:lang w:val="en-US"/>
        </w:rPr>
        <w:t xml:space="preserve"> </w:t>
      </w:r>
      <w:r w:rsidRPr="006A43F0">
        <w:rPr>
          <w:rFonts w:ascii="Sylfaen" w:hAnsi="Sylfaen"/>
          <w:color w:val="000000"/>
          <w:lang w:val="hy-AM"/>
        </w:rPr>
        <w:t>»)</w:t>
      </w:r>
      <w:r w:rsidRPr="007455F5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/>
          <w:color w:val="000000"/>
          <w:lang w:val="hy-AM"/>
        </w:rPr>
        <w:t>Եթե արխիվի չափը գերազանցում է 10MB, Մասնակիցը ստեղծում է բազմահատոր արխիվ 10MB պակաս հատորի չափով:</w:t>
      </w:r>
    </w:p>
    <w:p w:rsidR="0033145D" w:rsidRPr="006A43F0" w:rsidRDefault="0033145D" w:rsidP="0033145D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color w:val="000000"/>
          <w:lang w:val="hy-AM"/>
        </w:rPr>
      </w:pPr>
    </w:p>
    <w:p w:rsidR="005F1E83" w:rsidRPr="007455F5" w:rsidRDefault="003D219A" w:rsidP="005F1E8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="Sylfaen" w:hAnsi="Sylfaen"/>
          <w:color w:val="000000"/>
          <w:lang w:val="en-US"/>
        </w:rPr>
      </w:pPr>
      <w:r w:rsidRPr="006A43F0">
        <w:rPr>
          <w:rFonts w:ascii="Sylfaen" w:hAnsi="Sylfaen"/>
          <w:color w:val="000000"/>
          <w:lang w:val="hy-AM"/>
        </w:rPr>
        <w:tab/>
      </w:r>
      <w:r w:rsidRPr="006A43F0">
        <w:rPr>
          <w:rFonts w:ascii="Sylfaen" w:hAnsi="Sylfaen"/>
          <w:color w:val="000000"/>
          <w:lang w:val="hy-AM"/>
        </w:rPr>
        <w:tab/>
      </w:r>
    </w:p>
    <w:p w:rsidR="00E6416D" w:rsidRPr="006A43F0" w:rsidRDefault="005F1E83" w:rsidP="001F6B1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  <w:lang w:val="hy-AM"/>
        </w:rPr>
      </w:pPr>
      <w:r w:rsidRPr="006A43F0">
        <w:rPr>
          <w:rFonts w:ascii="Sylfaen" w:hAnsi="Sylfaen"/>
          <w:color w:val="FF0000"/>
          <w:lang w:val="hy-AM"/>
        </w:rPr>
        <w:t>Պատվիրատուն իրեն իրավունք է վերապահում չդիտարկել Մասնակցի առաջարկը, եթե այն չի համապատասխանում ՊՄՄՀ 2.1.3 բաժնում թվարկված պահանջներից գոնե մեկին:</w:t>
      </w:r>
    </w:p>
    <w:p w:rsidR="001F6B1A" w:rsidRDefault="003D219A" w:rsidP="001F6B1A">
      <w:pPr>
        <w:jc w:val="both"/>
        <w:rPr>
          <w:rFonts w:ascii="Sylfaen" w:hAnsi="Sylfaen"/>
          <w:b/>
          <w:bCs/>
          <w:lang w:val="en-US"/>
        </w:rPr>
      </w:pPr>
      <w:r w:rsidRPr="006A43F0">
        <w:rPr>
          <w:rFonts w:ascii="Sylfaen" w:hAnsi="Sylfaen"/>
          <w:b/>
          <w:bCs/>
          <w:lang w:val="hy-AM"/>
        </w:rPr>
        <w:t xml:space="preserve">2.1.4. </w:t>
      </w:r>
      <w:r w:rsidR="001F6B1A" w:rsidRPr="006A43F0">
        <w:rPr>
          <w:rFonts w:ascii="Sylfaen" w:hAnsi="Sylfaen"/>
          <w:b/>
          <w:bCs/>
          <w:lang w:val="hy-AM"/>
        </w:rPr>
        <w:t>Առաջարկի տրամադրման կարգը</w:t>
      </w:r>
    </w:p>
    <w:p w:rsidR="007455F5" w:rsidRPr="007455F5" w:rsidRDefault="007455F5" w:rsidP="001F6B1A">
      <w:pPr>
        <w:jc w:val="both"/>
        <w:rPr>
          <w:rFonts w:ascii="Sylfaen" w:hAnsi="Sylfaen"/>
          <w:b/>
          <w:lang w:val="en-US"/>
        </w:rPr>
      </w:pPr>
    </w:p>
    <w:p w:rsidR="001F6B1A" w:rsidRDefault="007455F5" w:rsidP="001F6B1A">
      <w:pPr>
        <w:rPr>
          <w:rFonts w:ascii="Sylfaen" w:hAnsi="Sylfaen"/>
          <w:lang w:val="en-US"/>
        </w:rPr>
      </w:pPr>
      <w:r>
        <w:rPr>
          <w:rFonts w:ascii="Sylfaen" w:hAnsi="Sylfaen"/>
          <w:lang w:val="hy-AM"/>
        </w:rPr>
        <w:t xml:space="preserve">Մասնակիցն ուղարկում է </w:t>
      </w:r>
      <w:r w:rsidR="001F6B1A" w:rsidRPr="006A43F0">
        <w:rPr>
          <w:rFonts w:ascii="Sylfaen" w:hAnsi="Sylfaen"/>
          <w:lang w:val="hy-AM"/>
        </w:rPr>
        <w:t xml:space="preserve">ՄՄՀ 2.1.3 բաժնի պահանջներին համապատասխան պատրաստված արխիվն էլեկտրոնային փոստի  </w:t>
      </w:r>
      <w:r w:rsidR="001F6B1A" w:rsidRPr="006A43F0">
        <w:rPr>
          <w:rFonts w:ascii="Sylfaen" w:hAnsi="Sylfaen"/>
          <w:color w:val="00B0F0"/>
          <w:lang w:val="hy-AM"/>
        </w:rPr>
        <w:t>Tender_armentel_</w:t>
      </w:r>
      <w:r>
        <w:rPr>
          <w:color w:val="00B0F0"/>
          <w:lang w:val="en-US"/>
        </w:rPr>
        <w:t>GA</w:t>
      </w:r>
      <w:r w:rsidR="001F6B1A" w:rsidRPr="006A43F0">
        <w:rPr>
          <w:rFonts w:ascii="Sylfaen" w:hAnsi="Sylfaen"/>
          <w:color w:val="00B0F0"/>
          <w:lang w:val="hy-AM"/>
        </w:rPr>
        <w:t>@beeline.am</w:t>
      </w:r>
      <w:r w:rsidR="001F6B1A" w:rsidRPr="006A43F0">
        <w:rPr>
          <w:rFonts w:ascii="Sylfaen" w:hAnsi="Sylfaen"/>
          <w:lang w:val="hy-AM"/>
        </w:rPr>
        <w:t xml:space="preserve"> հասցեին </w:t>
      </w:r>
      <w:r w:rsidR="001F6B1A" w:rsidRPr="00756304">
        <w:rPr>
          <w:rFonts w:ascii="Sylfaen" w:hAnsi="Sylfaen"/>
          <w:b/>
          <w:lang w:val="hy-AM"/>
        </w:rPr>
        <w:t>1</w:t>
      </w:r>
      <w:r>
        <w:rPr>
          <w:rFonts w:ascii="Arial Unicode" w:hAnsi="Arial Unicode"/>
          <w:b/>
          <w:lang w:val="en-US"/>
        </w:rPr>
        <w:t>7</w:t>
      </w:r>
      <w:r w:rsidR="001F6B1A" w:rsidRPr="006A43F0">
        <w:rPr>
          <w:rFonts w:ascii="Sylfaen" w:hAnsi="Sylfaen"/>
          <w:b/>
          <w:lang w:val="hy-AM"/>
        </w:rPr>
        <w:t>.0</w:t>
      </w:r>
      <w:r>
        <w:rPr>
          <w:rFonts w:ascii="Sylfaen" w:hAnsi="Sylfaen"/>
          <w:b/>
          <w:lang w:val="en-US"/>
        </w:rPr>
        <w:t>4</w:t>
      </w:r>
      <w:r w:rsidR="001F6B1A" w:rsidRPr="006A43F0">
        <w:rPr>
          <w:rFonts w:ascii="Sylfaen" w:hAnsi="Sylfaen"/>
          <w:b/>
          <w:lang w:val="hy-AM"/>
        </w:rPr>
        <w:t xml:space="preserve">.2015թ. </w:t>
      </w:r>
      <w:r w:rsidR="001F6B1A" w:rsidRPr="006A43F0">
        <w:rPr>
          <w:rFonts w:ascii="Sylfaen" w:hAnsi="Sylfaen"/>
          <w:lang w:val="hy-AM"/>
        </w:rPr>
        <w:t xml:space="preserve">ժամը </w:t>
      </w:r>
      <w:r w:rsidR="001F6B1A" w:rsidRPr="006A43F0">
        <w:rPr>
          <w:rFonts w:ascii="Sylfaen" w:hAnsi="Sylfaen"/>
          <w:b/>
          <w:lang w:val="hy-AM"/>
        </w:rPr>
        <w:t xml:space="preserve">15:00 (տեղական ժամանակով) </w:t>
      </w:r>
      <w:r w:rsidR="001F6B1A" w:rsidRPr="006A43F0">
        <w:rPr>
          <w:rFonts w:ascii="Sylfaen" w:hAnsi="Sylfaen"/>
          <w:lang w:val="hy-AM"/>
        </w:rPr>
        <w:t xml:space="preserve">ոչ ուշ ժամկետում: </w:t>
      </w:r>
      <w:r w:rsidR="001F6B1A" w:rsidRPr="006A43F0">
        <w:rPr>
          <w:rFonts w:ascii="Sylfaen" w:hAnsi="Sylfaen"/>
          <w:b/>
          <w:lang w:val="hy-AM"/>
        </w:rPr>
        <w:t xml:space="preserve"> </w:t>
      </w:r>
      <w:r w:rsidR="001F6B1A" w:rsidRPr="006A43F0">
        <w:rPr>
          <w:rFonts w:ascii="Sylfaen" w:hAnsi="Sylfaen" w:cs="Sylfaen"/>
          <w:lang w:val="hy-AM"/>
        </w:rPr>
        <w:t>Նամակի</w:t>
      </w:r>
      <w:r w:rsidR="001F6B1A" w:rsidRPr="006A43F0">
        <w:rPr>
          <w:rFonts w:ascii="Sylfaen" w:hAnsi="Sylfaen"/>
          <w:lang w:val="hy-AM"/>
        </w:rPr>
        <w:t xml:space="preserve"> </w:t>
      </w:r>
      <w:r w:rsidR="001F6B1A" w:rsidRPr="006A43F0">
        <w:rPr>
          <w:rFonts w:ascii="Sylfaen" w:hAnsi="Sylfaen" w:cs="Sylfaen"/>
          <w:lang w:val="hy-AM"/>
        </w:rPr>
        <w:t>թեման</w:t>
      </w:r>
      <w:r w:rsidR="001F6B1A" w:rsidRPr="006A43F0">
        <w:rPr>
          <w:rFonts w:ascii="Sylfaen" w:hAnsi="Sylfaen"/>
          <w:lang w:val="hy-AM"/>
        </w:rPr>
        <w:t xml:space="preserve"> </w:t>
      </w:r>
      <w:r w:rsidR="001F6B1A" w:rsidRPr="006A43F0">
        <w:rPr>
          <w:rFonts w:ascii="Sylfaen" w:hAnsi="Sylfaen" w:cs="Sylfaen"/>
          <w:lang w:val="hy-AM"/>
        </w:rPr>
        <w:t>համապատասխանում</w:t>
      </w:r>
      <w:r w:rsidR="001F6B1A" w:rsidRPr="006A43F0">
        <w:rPr>
          <w:rFonts w:ascii="Sylfaen" w:hAnsi="Sylfaen"/>
          <w:lang w:val="hy-AM"/>
        </w:rPr>
        <w:t xml:space="preserve"> </w:t>
      </w:r>
      <w:r w:rsidR="001F6B1A" w:rsidRPr="006A43F0">
        <w:rPr>
          <w:rFonts w:ascii="Sylfaen" w:hAnsi="Sylfaen" w:cs="Sylfaen"/>
          <w:lang w:val="hy-AM"/>
        </w:rPr>
        <w:t>է</w:t>
      </w:r>
      <w:r w:rsidR="001F6B1A" w:rsidRPr="006A43F0">
        <w:rPr>
          <w:rFonts w:ascii="Sylfaen" w:hAnsi="Sylfaen"/>
          <w:lang w:val="hy-AM"/>
        </w:rPr>
        <w:t xml:space="preserve"> </w:t>
      </w:r>
      <w:r w:rsidR="001F6B1A" w:rsidRPr="006A43F0">
        <w:rPr>
          <w:rFonts w:ascii="Sylfaen" w:hAnsi="Sylfaen" w:cs="Sylfaen"/>
          <w:lang w:val="hy-AM"/>
        </w:rPr>
        <w:t>հետևյալ</w:t>
      </w:r>
      <w:r w:rsidR="001F6B1A" w:rsidRPr="006A43F0">
        <w:rPr>
          <w:rFonts w:ascii="Sylfaen" w:hAnsi="Sylfaen"/>
          <w:lang w:val="hy-AM"/>
        </w:rPr>
        <w:t xml:space="preserve"> </w:t>
      </w:r>
      <w:r w:rsidR="001F6B1A" w:rsidRPr="006A43F0">
        <w:rPr>
          <w:rFonts w:ascii="Sylfaen" w:hAnsi="Sylfaen" w:cs="Sylfaen"/>
          <w:lang w:val="hy-AM"/>
        </w:rPr>
        <w:t>ձևաչափին</w:t>
      </w:r>
      <w:r w:rsidR="001F6B1A" w:rsidRPr="006A43F0">
        <w:rPr>
          <w:rFonts w:ascii="Sylfaen" w:hAnsi="Sylfaen"/>
          <w:lang w:val="hy-AM"/>
        </w:rPr>
        <w:t xml:space="preserve"> «</w:t>
      </w:r>
      <w:r w:rsidR="001F6B1A" w:rsidRPr="006A43F0">
        <w:rPr>
          <w:rFonts w:ascii="Sylfaen" w:hAnsi="Sylfaen" w:cs="Sylfaen"/>
          <w:i/>
          <w:lang w:val="hy-AM"/>
        </w:rPr>
        <w:t>Մասնակցի</w:t>
      </w:r>
      <w:r w:rsidR="001F6B1A" w:rsidRPr="006A43F0">
        <w:rPr>
          <w:rFonts w:ascii="Sylfaen" w:hAnsi="Sylfaen"/>
          <w:i/>
          <w:lang w:val="hy-AM"/>
        </w:rPr>
        <w:t xml:space="preserve"> </w:t>
      </w:r>
      <w:r w:rsidR="001F6B1A" w:rsidRPr="006A43F0">
        <w:rPr>
          <w:rFonts w:ascii="Sylfaen" w:hAnsi="Sylfaen" w:cs="Sylfaen"/>
          <w:i/>
          <w:lang w:val="hy-AM"/>
        </w:rPr>
        <w:t>անվանումը՝</w:t>
      </w:r>
      <w:r w:rsidR="001F6B1A" w:rsidRPr="006A43F0">
        <w:rPr>
          <w:rFonts w:ascii="Sylfaen" w:hAnsi="Sylfaen" w:cs="Sylfaen"/>
          <w:lang w:val="hy-AM"/>
        </w:rPr>
        <w:t xml:space="preserve">  </w:t>
      </w:r>
      <w:r w:rsidRPr="007455F5">
        <w:rPr>
          <w:rFonts w:ascii="Sylfaen" w:hAnsi="Sylfaen"/>
          <w:i/>
          <w:color w:val="000000"/>
          <w:lang w:val="en-US"/>
        </w:rPr>
        <w:t>հրդեհաշիջման ինքնաշխատ համակարգերի տեխնիկական սպասարկման մատակարարի ընտրության մրցույթ</w:t>
      </w:r>
      <w:r w:rsidR="001F6B1A" w:rsidRPr="006A43F0">
        <w:rPr>
          <w:rFonts w:ascii="Sylfaen" w:hAnsi="Sylfaen" w:cs="Sylfaen"/>
          <w:lang w:val="hy-AM"/>
        </w:rPr>
        <w:t>»</w:t>
      </w:r>
      <w:r w:rsidR="001F6B1A" w:rsidRPr="006A43F0">
        <w:rPr>
          <w:rFonts w:ascii="Sylfaen" w:hAnsi="Sylfaen"/>
          <w:lang w:val="hy-AM"/>
        </w:rPr>
        <w:t xml:space="preserve">: Թույլատրվում է ուղարկել բազմահատոր արխիվի հատորներն առաձին նամակներով: </w:t>
      </w:r>
    </w:p>
    <w:p w:rsidR="007455F5" w:rsidRPr="007455F5" w:rsidRDefault="007455F5" w:rsidP="001F6B1A">
      <w:pPr>
        <w:rPr>
          <w:rStyle w:val="Hyperlink"/>
          <w:rFonts w:ascii="Sylfaen" w:hAnsi="Sylfaen" w:cs="Helv"/>
          <w:b/>
          <w:color w:val="auto"/>
          <w:lang w:val="en-US"/>
        </w:rPr>
      </w:pPr>
    </w:p>
    <w:p w:rsidR="001F6B1A" w:rsidRPr="006A43F0" w:rsidRDefault="001F6B1A" w:rsidP="001F6B1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Style w:val="Hyperlink"/>
          <w:rFonts w:ascii="Sylfaen" w:hAnsi="Sylfaen"/>
          <w:color w:val="FF0000"/>
          <w:u w:val="none"/>
          <w:lang w:val="hy-AM"/>
        </w:rPr>
      </w:pPr>
      <w:r w:rsidRPr="006A43F0">
        <w:rPr>
          <w:rFonts w:ascii="Sylfaen" w:hAnsi="Sylfaen"/>
          <w:color w:val="FF0000"/>
          <w:lang w:val="hy-AM"/>
        </w:rPr>
        <w:t>Պատվիրատուն իրեն իրավունք է վերապահում չդիտարկել Մասնակցի առաջարկը, եթե այն ուղարկվել է ՊՄՄՀ 2.1.4 բաժնում սահմանված ժամկետից ուշ:</w:t>
      </w:r>
    </w:p>
    <w:p w:rsidR="001170C4" w:rsidRPr="006A43F0" w:rsidRDefault="001170C4" w:rsidP="009709CD">
      <w:pPr>
        <w:pStyle w:val="ListParagraph"/>
        <w:contextualSpacing w:val="0"/>
        <w:rPr>
          <w:rFonts w:ascii="Sylfaen" w:hAnsi="Sylfaen"/>
          <w:lang w:val="hy-AM"/>
        </w:rPr>
      </w:pPr>
      <w:bookmarkStart w:id="6" w:name="_Toc61950040"/>
      <w:bookmarkStart w:id="7" w:name="_Toc62038532"/>
      <w:bookmarkStart w:id="8" w:name="_Toc61950042"/>
      <w:bookmarkStart w:id="9" w:name="_Toc62038534"/>
      <w:bookmarkStart w:id="10" w:name="_Toc61950044"/>
      <w:bookmarkStart w:id="11" w:name="_Toc62038536"/>
      <w:bookmarkStart w:id="12" w:name="_Toc61950046"/>
      <w:bookmarkStart w:id="13" w:name="_Toc62038538"/>
      <w:bookmarkStart w:id="14" w:name="_Toc61950048"/>
      <w:bookmarkStart w:id="15" w:name="_Toc62038540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8E1396" w:rsidRPr="006A43F0" w:rsidRDefault="00EE1137" w:rsidP="008E1396">
      <w:pPr>
        <w:spacing w:before="400" w:after="200"/>
        <w:jc w:val="both"/>
        <w:rPr>
          <w:rFonts w:ascii="Sylfaen" w:hAnsi="Sylfaen"/>
          <w:b/>
          <w:lang w:val="hy-AM"/>
        </w:rPr>
      </w:pPr>
      <w:r w:rsidRPr="006A43F0">
        <w:rPr>
          <w:rFonts w:ascii="Sylfaen" w:hAnsi="Sylfaen"/>
          <w:b/>
          <w:lang w:val="hy-AM"/>
        </w:rPr>
        <w:lastRenderedPageBreak/>
        <w:t xml:space="preserve">2.2. </w:t>
      </w:r>
      <w:r w:rsidR="008E1396" w:rsidRPr="006A43F0">
        <w:rPr>
          <w:rFonts w:ascii="Sylfaen" w:hAnsi="Sylfaen"/>
          <w:b/>
          <w:lang w:val="hy-AM"/>
        </w:rPr>
        <w:t>Փուլ 2՝ Մասնակիցների որակավորումը և կարճ ցուցակի ձևավորումը</w:t>
      </w:r>
    </w:p>
    <w:p w:rsidR="00DB3886" w:rsidRPr="006A43F0" w:rsidRDefault="00DB3886" w:rsidP="00DB3886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 w:cs="Sylfaen"/>
          <w:lang w:val="hy-AM"/>
        </w:rPr>
        <w:t>Երկրորդ</w:t>
      </w:r>
      <w:r w:rsidRPr="006A43F0">
        <w:rPr>
          <w:rFonts w:ascii="Sylfaen" w:hAnsi="Sylfaen"/>
          <w:lang w:val="hy-AM"/>
        </w:rPr>
        <w:t xml:space="preserve"> փուլում ստացված առաջարկները կգնահատվեն ըստ հետևյալ որակավորման պահանջներին համապատասխանության` </w:t>
      </w:r>
    </w:p>
    <w:p w:rsidR="00F45775" w:rsidRPr="006A43F0" w:rsidRDefault="00F45775" w:rsidP="00F45775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Առաջարկը</w:t>
      </w:r>
      <w:r w:rsidRPr="006A43F0">
        <w:rPr>
          <w:rFonts w:ascii="Sylfaen" w:hAnsi="Sylfaen"/>
          <w:color w:val="000000"/>
          <w:lang w:val="hy-AM"/>
        </w:rPr>
        <w:t xml:space="preserve"> պետք է </w:t>
      </w:r>
      <w:r w:rsidRPr="006A43F0">
        <w:rPr>
          <w:rFonts w:ascii="Sylfaen" w:hAnsi="Sylfaen" w:cs="Sylfaen"/>
          <w:color w:val="000000"/>
          <w:lang w:val="hy-AM"/>
        </w:rPr>
        <w:t>համապատասխի ՊՄՄՀ</w:t>
      </w:r>
      <w:r w:rsidRPr="006A43F0">
        <w:rPr>
          <w:rFonts w:ascii="Sylfaen" w:hAnsi="Sylfaen"/>
          <w:color w:val="000000"/>
          <w:lang w:val="hy-AM"/>
        </w:rPr>
        <w:t xml:space="preserve"> 2.1.1-2.1.4 </w:t>
      </w:r>
      <w:r w:rsidRPr="006A43F0">
        <w:rPr>
          <w:rFonts w:ascii="Sylfaen" w:hAnsi="Sylfaen" w:cs="Sylfaen"/>
          <w:color w:val="000000"/>
          <w:lang w:val="hy-AM"/>
        </w:rPr>
        <w:t>բաժինների</w:t>
      </w:r>
      <w:r w:rsidRPr="006A43F0">
        <w:rPr>
          <w:rFonts w:ascii="Sylfaen" w:hAnsi="Sylfaen"/>
          <w:color w:val="000000"/>
          <w:lang w:val="hy-AM"/>
        </w:rPr>
        <w:t xml:space="preserve"> բոլոր </w:t>
      </w:r>
      <w:r w:rsidRPr="006A43F0">
        <w:rPr>
          <w:rFonts w:ascii="Sylfaen" w:hAnsi="Sylfaen" w:cs="Sylfaen"/>
          <w:color w:val="000000"/>
          <w:lang w:val="hy-AM"/>
        </w:rPr>
        <w:t>պահանջներին</w:t>
      </w:r>
      <w:r w:rsidRPr="006A43F0">
        <w:rPr>
          <w:rFonts w:ascii="Sylfaen" w:hAnsi="Sylfaen"/>
          <w:color w:val="000000"/>
          <w:lang w:val="hy-AM"/>
        </w:rPr>
        <w:t>:</w:t>
      </w:r>
    </w:p>
    <w:p w:rsidR="00AD4E1C" w:rsidRPr="006A43F0" w:rsidRDefault="00F45775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color w:val="000000"/>
          <w:lang w:val="hy-AM"/>
        </w:rPr>
        <w:t>Մասնակիցը համաձայն է պայմանագիր կնքել Հավելված 2-ի ձևով, առանց որևէ փոփոխության:</w:t>
      </w:r>
    </w:p>
    <w:p w:rsidR="008917BA" w:rsidRPr="008917BA" w:rsidRDefault="008917BA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8917BA">
        <w:rPr>
          <w:rFonts w:ascii="Sylfaen" w:hAnsi="Sylfaen"/>
          <w:color w:val="000000"/>
          <w:lang w:val="hy-AM"/>
        </w:rPr>
        <w:t>Մասնակիցը պարտավորվում է հ</w:t>
      </w:r>
      <w:r w:rsidRPr="002022BB">
        <w:rPr>
          <w:rFonts w:ascii="Sylfaen" w:hAnsi="Sylfaen"/>
          <w:color w:val="000000"/>
          <w:lang w:val="hy-AM"/>
        </w:rPr>
        <w:t xml:space="preserve">ամակարգներն ընդունելուց և տեխ. սպասարկման ծառայությունների մատուցումն սկսելուց առաջ անցկացնել տեխնիկական աուդիտ և անհրաժեշտության դեպքում տրամադրել անսարքությունների վերացման նախահաշիվ </w:t>
      </w:r>
    </w:p>
    <w:p w:rsidR="008917BA" w:rsidRPr="008917BA" w:rsidRDefault="008917BA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8917BA">
        <w:rPr>
          <w:rFonts w:ascii="Sylfaen" w:hAnsi="Sylfaen"/>
          <w:color w:val="000000"/>
          <w:lang w:val="hy-AM"/>
        </w:rPr>
        <w:t xml:space="preserve">Մասնակիցը պարտավորվում է </w:t>
      </w:r>
      <w:r w:rsidRPr="002022BB">
        <w:rPr>
          <w:rFonts w:ascii="Sylfaen" w:hAnsi="Sylfaen"/>
          <w:color w:val="000000"/>
          <w:lang w:val="hy-AM"/>
        </w:rPr>
        <w:t>անցկացնել</w:t>
      </w:r>
      <w:r w:rsidRPr="008917BA">
        <w:rPr>
          <w:rFonts w:ascii="Sylfaen" w:hAnsi="Sylfaen"/>
          <w:color w:val="000000"/>
          <w:lang w:val="hy-AM"/>
        </w:rPr>
        <w:t xml:space="preserve"> </w:t>
      </w:r>
      <w:r w:rsidRPr="002022BB">
        <w:rPr>
          <w:rFonts w:ascii="Sylfaen" w:hAnsi="Sylfaen"/>
          <w:color w:val="000000"/>
          <w:lang w:val="hy-AM"/>
        </w:rPr>
        <w:t>Պատվիրատուի՝ սարքավորումներին մուտքի թույլտվություն ունեցող հերթապահ անձնակազմի և աշխատողների համապատասխան ուսուցում և հրահանգավորում</w:t>
      </w:r>
      <w:r>
        <w:rPr>
          <w:rFonts w:ascii="Sylfaen" w:hAnsi="Sylfaen"/>
          <w:color w:val="000000"/>
          <w:lang w:val="en-US"/>
        </w:rPr>
        <w:t>:</w:t>
      </w:r>
    </w:p>
    <w:p w:rsidR="008917BA" w:rsidRPr="008917BA" w:rsidRDefault="008917BA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8917BA">
        <w:rPr>
          <w:rFonts w:ascii="Sylfaen" w:hAnsi="Sylfaen"/>
          <w:color w:val="000000"/>
          <w:lang w:val="hy-AM"/>
        </w:rPr>
        <w:t xml:space="preserve">Պատվիրտուն իրավունք է իրեն վերապահում անցկացնել </w:t>
      </w:r>
      <w:r w:rsidRPr="002022BB">
        <w:rPr>
          <w:rFonts w:ascii="Sylfaen" w:hAnsi="Sylfaen"/>
          <w:color w:val="000000"/>
          <w:lang w:val="hy-AM"/>
        </w:rPr>
        <w:t xml:space="preserve"> </w:t>
      </w:r>
      <w:r w:rsidRPr="008917BA">
        <w:rPr>
          <w:rFonts w:ascii="Sylfaen" w:hAnsi="Sylfaen"/>
          <w:color w:val="000000"/>
          <w:lang w:val="hy-AM"/>
        </w:rPr>
        <w:t>թեստային առաջադրանք Մասնակցի որակավորման գնահատման համար:</w:t>
      </w:r>
    </w:p>
    <w:p w:rsidR="004A467C" w:rsidRPr="006A43F0" w:rsidRDefault="003228EB" w:rsidP="003228EB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 xml:space="preserve">Մասնակիցը չունի պետական բյուջեի և/կամ այլ պատվիրատուների առջև ժամկետանց պարտք, որը գերազանցում է ակտիվների 50%-ը, նրա նկատմամբ չեն տարվում դատավարություններ՝ կապված նրա անվճարունակության և սնանկության հետ: </w:t>
      </w:r>
    </w:p>
    <w:p w:rsidR="003228EB" w:rsidRPr="006A43F0" w:rsidRDefault="003228EB" w:rsidP="003228EB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Մասնակիցը չունի ժամկետանց պարտքեր երրորդ անձանց առջև:</w:t>
      </w:r>
    </w:p>
    <w:p w:rsidR="003228EB" w:rsidRPr="006A43F0" w:rsidRDefault="003228EB" w:rsidP="003228EB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 xml:space="preserve">Չկան Մասնակցի ղեկավար աշխատակիցների կողմից տնտեսական հանցագործությունների կատարման համար չմարված դատվածության փաստեր:   </w:t>
      </w:r>
    </w:p>
    <w:p w:rsidR="003228EB" w:rsidRPr="008917BA" w:rsidRDefault="003228EB" w:rsidP="003228EB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Չկան Մասնակցի և Պատվիրատուի միջև գնման գործընթացին նախորդող երեք տարվա ընթացքում ապրանքների/ծառայությունների մատակարարման պայմանագրերից բխող վեճերի վերաբերյալ օրինական ուժի մեջ մտած այնպիսի դատական կամ արբիտրաժային որոշումներ կամ վճիռներ, որոնք վկայում են Մասնակցի կողմից օրենքի, պայմանագրով ստանձնած պարտավորությունների և գործարար շրջանառության սովորույթների կոպիտ խախտման մասին:</w:t>
      </w:r>
    </w:p>
    <w:p w:rsidR="008917BA" w:rsidRPr="007B1D13" w:rsidRDefault="008917BA" w:rsidP="003228EB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7B1D13">
        <w:rPr>
          <w:rFonts w:ascii="Sylfaen" w:hAnsi="Sylfaen"/>
          <w:color w:val="000000"/>
          <w:lang w:val="hy-AM"/>
        </w:rPr>
        <w:t>Մասնակիցը</w:t>
      </w:r>
      <w:r w:rsidR="007B1D13" w:rsidRPr="007B1D13">
        <w:rPr>
          <w:rFonts w:ascii="Sylfaen" w:hAnsi="Sylfaen"/>
          <w:color w:val="000000"/>
          <w:lang w:val="en-US"/>
        </w:rPr>
        <w:t xml:space="preserve"> </w:t>
      </w:r>
      <w:r w:rsidR="007B1D13" w:rsidRPr="007B1D13">
        <w:rPr>
          <w:rFonts w:ascii="Sylfaen" w:hAnsi="Sylfaen"/>
          <w:color w:val="000000"/>
          <w:lang w:val="hy-AM"/>
        </w:rPr>
        <w:t>Որակավորման պահանջներին</w:t>
      </w:r>
      <w:r w:rsidR="007B1D13" w:rsidRPr="007B1D13">
        <w:rPr>
          <w:rFonts w:ascii="Sylfaen" w:hAnsi="Sylfaen"/>
          <w:color w:val="000000"/>
          <w:lang w:val="en-US"/>
        </w:rPr>
        <w:t xml:space="preserve"> </w:t>
      </w:r>
      <w:r w:rsidR="007B1D13" w:rsidRPr="007B1D13">
        <w:rPr>
          <w:rFonts w:ascii="Sylfaen" w:hAnsi="Sylfaen"/>
          <w:color w:val="000000"/>
          <w:lang w:val="hy-AM"/>
        </w:rPr>
        <w:t>համապատասխանության մասին հայտարարագ</w:t>
      </w:r>
      <w:r w:rsidR="007B1D13" w:rsidRPr="007B1D13">
        <w:rPr>
          <w:rFonts w:ascii="Sylfaen" w:hAnsi="Sylfaen"/>
          <w:color w:val="000000"/>
          <w:lang w:val="en-US"/>
        </w:rPr>
        <w:t>րում</w:t>
      </w:r>
      <w:r w:rsidRPr="007B1D13">
        <w:rPr>
          <w:rFonts w:ascii="Sylfaen" w:hAnsi="Sylfaen"/>
          <w:color w:val="000000"/>
          <w:lang w:val="hy-AM"/>
        </w:rPr>
        <w:t xml:space="preserve"> արտահայտում է իր համաձայնության աստիճանը</w:t>
      </w:r>
      <w:r w:rsidR="007B1D13" w:rsidRPr="007B1D13">
        <w:rPr>
          <w:rFonts w:ascii="Sylfaen" w:hAnsi="Sylfaen"/>
          <w:color w:val="000000"/>
          <w:lang w:val="hy-AM"/>
        </w:rPr>
        <w:t xml:space="preserve"> որակավորման պահանջներին (Հավելված 4)</w:t>
      </w:r>
      <w:r w:rsidR="007B1D13">
        <w:rPr>
          <w:rFonts w:ascii="Sylfaen" w:hAnsi="Sylfaen"/>
          <w:color w:val="000000"/>
          <w:lang w:val="en-US"/>
        </w:rPr>
        <w:t xml:space="preserve"> :</w:t>
      </w:r>
    </w:p>
    <w:p w:rsidR="00781844" w:rsidRPr="006A43F0" w:rsidRDefault="00781844" w:rsidP="0078184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hAnsi="Sylfaen"/>
          <w:color w:val="FF0000"/>
          <w:lang w:val="hy-AM"/>
        </w:rPr>
      </w:pPr>
      <w:r w:rsidRPr="006A43F0">
        <w:rPr>
          <w:rFonts w:ascii="Sylfaen" w:hAnsi="Sylfaen" w:cs="Sylfaen"/>
          <w:color w:val="FF0000"/>
          <w:lang w:val="hy-AM"/>
        </w:rPr>
        <w:t>Պատվիրատուն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իրեն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իրավունք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է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վերապահում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թույլ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չտալ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մասնակցել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Պարզեցված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մրցույթի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հաջորդ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փուլե</w:t>
      </w:r>
      <w:r w:rsidRPr="006A43F0">
        <w:rPr>
          <w:rFonts w:ascii="Sylfaen" w:hAnsi="Sylfaen"/>
          <w:color w:val="FF0000"/>
          <w:lang w:val="hy-AM"/>
        </w:rPr>
        <w:t xml:space="preserve">րին այն Մասնակցին, որի առաջարկը չի համապատասխանում  ՊՄՄՀ 2.2 բաժնում թվարկված որակավորման </w:t>
      </w:r>
      <w:r w:rsidRPr="006A43F0">
        <w:rPr>
          <w:rFonts w:ascii="Sylfaen" w:hAnsi="Sylfaen"/>
          <w:color w:val="FF0000"/>
          <w:lang w:val="hy-AM"/>
        </w:rPr>
        <w:lastRenderedPageBreak/>
        <w:t xml:space="preserve">պահանջներից գոնե մեկին:  </w:t>
      </w:r>
    </w:p>
    <w:p w:rsidR="00F8083E" w:rsidRPr="006A43F0" w:rsidRDefault="00781844" w:rsidP="005B5718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Մասնակիցների առաջարկների՝ որակավորման պահանջներին համապատասխանության վերլուծության արդյունքներով Պատվիրատուն ձևավորում է այն Մասնակիցների կարճ ցուցա</w:t>
      </w:r>
      <w:r w:rsidR="007B1D13">
        <w:rPr>
          <w:rFonts w:ascii="Sylfaen" w:hAnsi="Sylfaen"/>
          <w:lang w:val="hy-AM"/>
        </w:rPr>
        <w:t xml:space="preserve">կը, որոնք կհրավիրվեն մասնակցել </w:t>
      </w:r>
      <w:r w:rsidRPr="006A43F0">
        <w:rPr>
          <w:rFonts w:ascii="Sylfaen" w:hAnsi="Sylfaen"/>
          <w:lang w:val="hy-AM"/>
        </w:rPr>
        <w:t>Մ</w:t>
      </w:r>
      <w:r w:rsidR="007B1D13">
        <w:rPr>
          <w:rFonts w:ascii="Sylfaen" w:hAnsi="Sylfaen"/>
          <w:lang w:val="en-US"/>
        </w:rPr>
        <w:t>րցույթի</w:t>
      </w:r>
      <w:r w:rsidRPr="006A43F0">
        <w:rPr>
          <w:rFonts w:ascii="Sylfaen" w:hAnsi="Sylfaen"/>
          <w:lang w:val="hy-AM"/>
        </w:rPr>
        <w:t xml:space="preserve"> հաջորդ փուլերին:</w:t>
      </w:r>
    </w:p>
    <w:p w:rsidR="00007A63" w:rsidRPr="006A43F0" w:rsidRDefault="00007A63" w:rsidP="00F8083E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hy-AM"/>
        </w:rPr>
      </w:pPr>
      <w:r w:rsidRPr="006A43F0">
        <w:rPr>
          <w:rFonts w:ascii="Sylfaen" w:hAnsi="Sylfaen"/>
          <w:b/>
          <w:lang w:val="hy-AM"/>
        </w:rPr>
        <w:t xml:space="preserve">2.3 </w:t>
      </w:r>
      <w:r w:rsidR="00A21A12" w:rsidRPr="006A43F0">
        <w:rPr>
          <w:rFonts w:ascii="Sylfaen" w:hAnsi="Sylfaen"/>
          <w:b/>
          <w:lang w:val="hy-AM"/>
        </w:rPr>
        <w:t>Փուլ 3՝ Առաջարկների բարելավում</w:t>
      </w:r>
    </w:p>
    <w:p w:rsidR="002E29AD" w:rsidRPr="006A43F0" w:rsidRDefault="00617186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Փուլը կանցկացվի բարելավված առաջարկների հարցման ձևաչափով:</w:t>
      </w:r>
    </w:p>
    <w:p w:rsidR="004602BB" w:rsidRPr="006A43F0" w:rsidRDefault="004602BB" w:rsidP="004602BB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Պատվիրատուն իրեն իրավունք է վերապահում սահմանել կոմերցիոն առաջարկի շեմային արժեք (շեմային դրույքաչափ): </w:t>
      </w:r>
    </w:p>
    <w:p w:rsidR="00D72217" w:rsidRPr="006A43F0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hy-AM"/>
        </w:rPr>
      </w:pPr>
      <w:r w:rsidRPr="006A43F0">
        <w:rPr>
          <w:rFonts w:ascii="Sylfaen" w:hAnsi="Sylfaen"/>
          <w:b/>
          <w:lang w:val="hy-AM"/>
        </w:rPr>
        <w:t xml:space="preserve">2.4.  </w:t>
      </w:r>
      <w:r w:rsidR="0044275D" w:rsidRPr="006A43F0">
        <w:rPr>
          <w:rFonts w:ascii="Sylfaen" w:hAnsi="Sylfaen"/>
          <w:b/>
          <w:lang w:val="hy-AM"/>
        </w:rPr>
        <w:t>Փուլ 4՝ Հաղթողների ընտրությունը և հայտարարումը</w:t>
      </w:r>
    </w:p>
    <w:p w:rsidR="007B1D13" w:rsidRPr="007B1D13" w:rsidRDefault="00C04E4E" w:rsidP="00C04E4E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Պատվիրատուն դասակարգում է բարելավված առաջարկներն ըստ «</w:t>
      </w:r>
      <w:r w:rsidR="007B1D13">
        <w:rPr>
          <w:rFonts w:ascii="Sylfaen" w:hAnsi="Sylfaen"/>
          <w:lang w:val="en-US"/>
        </w:rPr>
        <w:t>Կոմերցիոն առաջարկի ընդհանուր արժեքի</w:t>
      </w:r>
      <w:r w:rsidRPr="006A43F0">
        <w:rPr>
          <w:rFonts w:ascii="Sylfaen" w:hAnsi="Sylfaen"/>
          <w:lang w:val="hy-AM"/>
        </w:rPr>
        <w:t xml:space="preserve">» չափանիշի: </w:t>
      </w:r>
    </w:p>
    <w:p w:rsidR="007B1D13" w:rsidRPr="007B1D13" w:rsidRDefault="007B1D13" w:rsidP="00C04E4E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en-US"/>
        </w:rPr>
        <w:t>Կը</w:t>
      </w:r>
      <w:r w:rsidR="00C04E4E" w:rsidRPr="006A43F0">
        <w:rPr>
          <w:rFonts w:ascii="Sylfaen" w:hAnsi="Sylfaen"/>
          <w:lang w:val="hy-AM"/>
        </w:rPr>
        <w:t>նտրվ</w:t>
      </w:r>
      <w:r>
        <w:rPr>
          <w:rFonts w:ascii="Sylfaen" w:hAnsi="Sylfaen"/>
          <w:lang w:val="en-US"/>
        </w:rPr>
        <w:t>են</w:t>
      </w:r>
      <w:r w:rsidR="00C04E4E" w:rsidRPr="006A43F0">
        <w:rPr>
          <w:rFonts w:ascii="Sylfaen" w:hAnsi="Sylfaen"/>
          <w:lang w:val="hy-AM"/>
        </w:rPr>
        <w:t xml:space="preserve"> 1 հաղթող և 1 պահուստային մատակարար:</w:t>
      </w:r>
    </w:p>
    <w:p w:rsidR="00F825BC" w:rsidRPr="006A43F0" w:rsidRDefault="00C04E4E" w:rsidP="00C04E4E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 Հաղթող կընտրվի  Դաս 1 ունեցող Մասնակիցը, իսկ պահուստային մատակարար՝ Դաս 2 ունեցող Մասնակիցը (Պահուստային մատակարարը կարող է ներգրավվել հաղթողի որակազրկման դեպքում): Հաղթողի հետ կստորագրվի շրջանակային պայմանագիր Հավելված 2-ում առաջարկված ձևով: </w:t>
      </w:r>
    </w:p>
    <w:p w:rsidR="00860ACB" w:rsidRPr="006A43F0" w:rsidRDefault="00860ACB" w:rsidP="00860ACB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Պարզեցված մրցույթի հաղթողի մասին տեղեկատվությունը կհրապարակվի  </w:t>
      </w:r>
      <w:hyperlink r:id="rId11" w:history="1">
        <w:r w:rsidRPr="006A43F0">
          <w:rPr>
            <w:rStyle w:val="Hyperlink"/>
            <w:rFonts w:ascii="Sylfaen" w:hAnsi="Sylfaen"/>
            <w:lang w:val="hy-AM"/>
          </w:rPr>
          <w:t>www.beeline.am</w:t>
        </w:r>
      </w:hyperlink>
      <w:r w:rsidRPr="006A43F0">
        <w:rPr>
          <w:rFonts w:ascii="Sylfaen" w:hAnsi="Sylfaen"/>
          <w:lang w:val="hy-AM"/>
        </w:rPr>
        <w:t xml:space="preserve"> և </w:t>
      </w:r>
      <w:hyperlink r:id="rId12" w:history="1">
        <w:r w:rsidRPr="006A43F0">
          <w:rPr>
            <w:rStyle w:val="Hyperlink"/>
            <w:rFonts w:ascii="Sylfaen" w:hAnsi="Sylfaen"/>
            <w:lang w:val="hy-AM"/>
          </w:rPr>
          <w:t>www.gnumner.am</w:t>
        </w:r>
      </w:hyperlink>
      <w:r w:rsidRPr="006A43F0">
        <w:rPr>
          <w:rFonts w:ascii="Sylfaen" w:hAnsi="Sylfaen"/>
          <w:lang w:val="hy-AM"/>
        </w:rPr>
        <w:t xml:space="preserve"> կայքերում:   </w:t>
      </w:r>
    </w:p>
    <w:p w:rsidR="007D4813" w:rsidRPr="006A43F0" w:rsidRDefault="00E67031" w:rsidP="007D4813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6A43F0">
        <w:rPr>
          <w:rFonts w:ascii="Sylfaen" w:hAnsi="Sylfaen"/>
          <w:b/>
          <w:sz w:val="28"/>
          <w:szCs w:val="28"/>
          <w:lang w:val="hy-AM"/>
        </w:rPr>
        <w:t xml:space="preserve">3. </w:t>
      </w:r>
      <w:r w:rsidR="007D4813" w:rsidRPr="006A43F0">
        <w:rPr>
          <w:rFonts w:ascii="Sylfaen" w:hAnsi="Sylfaen"/>
          <w:b/>
          <w:sz w:val="28"/>
          <w:szCs w:val="28"/>
          <w:lang w:val="hy-AM"/>
        </w:rPr>
        <w:t xml:space="preserve"> </w:t>
      </w:r>
      <w:r w:rsidR="007D4813" w:rsidRPr="006A43F0">
        <w:rPr>
          <w:rFonts w:ascii="Sylfaen" w:hAnsi="Sylfaen" w:cs="Sylfaen"/>
          <w:b/>
          <w:sz w:val="28"/>
          <w:lang w:val="hy-AM"/>
        </w:rPr>
        <w:t>Պատվիրատուի</w:t>
      </w:r>
      <w:r w:rsidR="007D4813" w:rsidRPr="006A43F0">
        <w:rPr>
          <w:rFonts w:ascii="Sylfaen" w:hAnsi="Sylfaen"/>
          <w:b/>
          <w:sz w:val="28"/>
          <w:lang w:val="hy-AM"/>
        </w:rPr>
        <w:t xml:space="preserve"> </w:t>
      </w:r>
      <w:r w:rsidR="007D4813" w:rsidRPr="006A43F0">
        <w:rPr>
          <w:rFonts w:ascii="Sylfaen" w:hAnsi="Sylfaen" w:cs="Sylfaen"/>
          <w:b/>
          <w:sz w:val="28"/>
          <w:lang w:val="hy-AM"/>
        </w:rPr>
        <w:t>իրավունքները</w:t>
      </w:r>
    </w:p>
    <w:p w:rsidR="00FE6915" w:rsidRPr="006A43F0" w:rsidRDefault="00FE6915" w:rsidP="00FE6915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Պատվիրատուն իրեն իրավունք է վերապահում ընդունել Մասնակցի առաջարկն ամբողջությամբ կամ դրա մի մասը:    </w:t>
      </w:r>
    </w:p>
    <w:p w:rsidR="004C35FE" w:rsidRPr="006A43F0" w:rsidRDefault="00FE6915" w:rsidP="00FE6915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Պատվիրատուն իրեն իրավունք է վերապահում մեկնաբանել Մասնակցի առաջարկը՝ ելնելով սեփական շահերի լավագույնս պահպանման տեսանկյունից: </w:t>
      </w:r>
      <w:r w:rsidR="004C35FE" w:rsidRPr="006A43F0">
        <w:rPr>
          <w:rFonts w:ascii="Sylfaen" w:hAnsi="Sylfaen"/>
          <w:lang w:val="hy-AM"/>
        </w:rPr>
        <w:t xml:space="preserve"> </w:t>
      </w:r>
    </w:p>
    <w:p w:rsidR="00F63080" w:rsidRPr="006A43F0" w:rsidRDefault="00F63080" w:rsidP="00F63080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Պատվիրատուն իրեն իրավունք է վերապահում մերժել Մասնակցի առաջարկը, եթե այն չի ներկայացվել ժամանակին և/կամ եթե չեն պահպանվել սույն Պարզեցված մրցույթի այլ ձևական պահանջները: </w:t>
      </w:r>
    </w:p>
    <w:p w:rsidR="00F63080" w:rsidRPr="006A43F0" w:rsidRDefault="00F63080" w:rsidP="00F63080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Պատվիրատուն կարող է Պարզեցված </w:t>
      </w:r>
      <w:r w:rsidR="00004F65" w:rsidRPr="00004F65">
        <w:rPr>
          <w:rFonts w:ascii="Sylfaen" w:hAnsi="Sylfaen"/>
          <w:lang w:val="hy-AM"/>
        </w:rPr>
        <w:t>մրցույթ</w:t>
      </w:r>
      <w:r w:rsidRPr="006A43F0">
        <w:rPr>
          <w:rFonts w:ascii="Sylfaen" w:hAnsi="Sylfaen"/>
          <w:lang w:val="hy-AM"/>
        </w:rPr>
        <w:t>ը  ճանաչել չկայացած, եթե.</w:t>
      </w:r>
    </w:p>
    <w:p w:rsidR="009A7D4B" w:rsidRPr="006A43F0" w:rsidRDefault="009A7D4B" w:rsidP="009A7D4B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Չի ստացվել ոչ մի առաջարկ:</w:t>
      </w:r>
    </w:p>
    <w:p w:rsidR="009A7D4B" w:rsidRPr="006A43F0" w:rsidRDefault="009A7D4B" w:rsidP="009A7D4B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Ներկայացված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առաջարկներից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ոչ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մեկը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չի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համապատասխանում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որակավորման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պահանջներին</w:t>
      </w:r>
      <w:r w:rsidRPr="006A43F0">
        <w:rPr>
          <w:rFonts w:ascii="Sylfaen" w:hAnsi="Sylfaen"/>
          <w:color w:val="000000"/>
          <w:lang w:val="hy-AM"/>
        </w:rPr>
        <w:t>:</w:t>
      </w:r>
    </w:p>
    <w:p w:rsidR="009A7D4B" w:rsidRPr="006A43F0" w:rsidRDefault="009A7D4B" w:rsidP="009A7D4B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Այլևս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չկա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տվյալ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գնման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անհրաժեշտություն</w:t>
      </w:r>
      <w:r w:rsidRPr="006A43F0">
        <w:rPr>
          <w:rFonts w:ascii="Sylfaen" w:hAnsi="Sylfaen"/>
          <w:color w:val="000000"/>
          <w:lang w:val="hy-AM"/>
        </w:rPr>
        <w:t>:</w:t>
      </w:r>
    </w:p>
    <w:p w:rsidR="009A7D4B" w:rsidRPr="006A43F0" w:rsidRDefault="009A7D4B" w:rsidP="009A7D4B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lastRenderedPageBreak/>
        <w:t>Ծագել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են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անհաղթահարելի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ուժի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հանգամանքներ</w:t>
      </w:r>
      <w:r w:rsidRPr="006A43F0">
        <w:rPr>
          <w:rFonts w:ascii="Sylfaen" w:hAnsi="Sylfaen"/>
          <w:color w:val="000000"/>
          <w:lang w:val="hy-AM"/>
        </w:rPr>
        <w:t xml:space="preserve">, </w:t>
      </w:r>
      <w:r w:rsidRPr="006A43F0">
        <w:rPr>
          <w:rFonts w:ascii="Sylfaen" w:hAnsi="Sylfaen" w:cs="Sylfaen"/>
          <w:color w:val="000000"/>
          <w:lang w:val="hy-AM"/>
        </w:rPr>
        <w:t>որոնք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անհնար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են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դարձնում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գնման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հետագա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իրականացումը</w:t>
      </w:r>
      <w:r w:rsidRPr="006A43F0">
        <w:rPr>
          <w:rFonts w:ascii="Sylfaen" w:hAnsi="Sylfaen"/>
          <w:color w:val="000000"/>
          <w:lang w:val="hy-AM"/>
        </w:rPr>
        <w:t>:</w:t>
      </w:r>
    </w:p>
    <w:p w:rsidR="009A7D4B" w:rsidRPr="006A43F0" w:rsidRDefault="009A7D4B" w:rsidP="009A7D4B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Տեղի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է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ունեցել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շուկայի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էական</w:t>
      </w:r>
      <w:r w:rsidRPr="006A43F0">
        <w:rPr>
          <w:rFonts w:ascii="Sylfaen" w:hAnsi="Sylfaen"/>
          <w:color w:val="000000"/>
          <w:lang w:val="hy-AM"/>
        </w:rPr>
        <w:t xml:space="preserve"> փոփոխություն:</w:t>
      </w:r>
    </w:p>
    <w:p w:rsidR="009A7D4B" w:rsidRPr="006A43F0" w:rsidRDefault="009A7D4B" w:rsidP="009A7D4B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Բոլոր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ներկայացված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կոմերցիոն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առաջարկները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գերազանցում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են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գործող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շուկայական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գները</w:t>
      </w:r>
      <w:r w:rsidRPr="006A43F0">
        <w:rPr>
          <w:rFonts w:ascii="Sylfaen" w:hAnsi="Sylfaen"/>
          <w:color w:val="000000"/>
          <w:lang w:val="hy-AM"/>
        </w:rPr>
        <w:t>:</w:t>
      </w:r>
    </w:p>
    <w:p w:rsidR="00014F3B" w:rsidRPr="006A43F0" w:rsidRDefault="009A7D4B" w:rsidP="00014F3B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Անհնար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է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գնումն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իրականացնել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համապատասխան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դրամական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միջոցների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բացակայության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պատճառով</w:t>
      </w:r>
      <w:r w:rsidRPr="006A43F0">
        <w:rPr>
          <w:rFonts w:ascii="Sylfaen" w:hAnsi="Sylfaen"/>
          <w:color w:val="000000"/>
          <w:lang w:val="hy-AM"/>
        </w:rPr>
        <w:t>:</w:t>
      </w:r>
      <w:bookmarkStart w:id="16" w:name="_Toc380065820"/>
      <w:bookmarkEnd w:id="3"/>
      <w:bookmarkEnd w:id="4"/>
    </w:p>
    <w:bookmarkEnd w:id="16"/>
    <w:p w:rsidR="004674CD" w:rsidRPr="006A43F0" w:rsidRDefault="007B1D13" w:rsidP="004674CD">
      <w:pPr>
        <w:spacing w:before="400" w:after="200"/>
        <w:jc w:val="both"/>
        <w:rPr>
          <w:rFonts w:ascii="Sylfaen" w:hAnsi="Sylfaen"/>
          <w:lang w:val="hy-AM"/>
        </w:rPr>
      </w:pPr>
      <w:r>
        <w:rPr>
          <w:rFonts w:ascii="Sylfaen" w:hAnsi="Sylfaen"/>
          <w:b/>
          <w:sz w:val="28"/>
          <w:szCs w:val="28"/>
          <w:lang w:val="en-US"/>
        </w:rPr>
        <w:t>4</w:t>
      </w:r>
      <w:r w:rsidR="00BA68AF" w:rsidRPr="006A43F0">
        <w:rPr>
          <w:rFonts w:ascii="Sylfaen" w:hAnsi="Sylfaen"/>
          <w:b/>
          <w:sz w:val="28"/>
          <w:szCs w:val="28"/>
          <w:lang w:val="hy-AM"/>
        </w:rPr>
        <w:t xml:space="preserve">. </w:t>
      </w:r>
      <w:r w:rsidR="004674CD" w:rsidRPr="006A43F0">
        <w:rPr>
          <w:rFonts w:ascii="Sylfaen" w:hAnsi="Sylfaen"/>
          <w:b/>
          <w:sz w:val="28"/>
          <w:szCs w:val="28"/>
          <w:lang w:val="hy-AM"/>
        </w:rPr>
        <w:t>Հավելվածներ</w:t>
      </w:r>
      <w:r w:rsidR="004674CD" w:rsidRPr="006A43F0">
        <w:rPr>
          <w:rFonts w:ascii="Sylfaen" w:hAnsi="Sylfaen"/>
          <w:lang w:val="hy-AM"/>
        </w:rPr>
        <w:t xml:space="preserve"> </w:t>
      </w:r>
    </w:p>
    <w:p w:rsidR="00A60D17" w:rsidRPr="00A60D17" w:rsidRDefault="004674CD" w:rsidP="00641287">
      <w:pPr>
        <w:pStyle w:val="BodyTextIndent3"/>
        <w:numPr>
          <w:ilvl w:val="0"/>
          <w:numId w:val="42"/>
        </w:numPr>
        <w:jc w:val="left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Հավելված 1</w:t>
      </w:r>
      <w:r w:rsidR="00B64898" w:rsidRPr="006A43F0">
        <w:rPr>
          <w:rFonts w:ascii="Sylfaen" w:hAnsi="Sylfaen"/>
          <w:lang w:val="hy-AM"/>
        </w:rPr>
        <w:t>.</w:t>
      </w:r>
      <w:r w:rsidR="00A60D17">
        <w:rPr>
          <w:rFonts w:ascii="Sylfaen" w:hAnsi="Sylfaen"/>
          <w:lang w:val="en-US"/>
        </w:rPr>
        <w:t xml:space="preserve"> </w:t>
      </w:r>
      <w:r w:rsidR="00A60D17" w:rsidRPr="00A60D17">
        <w:rPr>
          <w:rFonts w:ascii="Sylfaen" w:hAnsi="Sylfaen"/>
          <w:lang w:val="hy-AM"/>
        </w:rPr>
        <w:t>Տեխնիկական առաջադրանք</w:t>
      </w:r>
      <w:r w:rsidRPr="006A43F0">
        <w:rPr>
          <w:rFonts w:ascii="Sylfaen" w:hAnsi="Sylfaen"/>
          <w:lang w:val="hy-AM"/>
        </w:rPr>
        <w:t xml:space="preserve"> </w:t>
      </w:r>
    </w:p>
    <w:p w:rsidR="00A60D17" w:rsidRPr="00A60D17" w:rsidRDefault="00A60D17" w:rsidP="00A60D17">
      <w:pPr>
        <w:pStyle w:val="BodyTextIndent3"/>
        <w:ind w:left="720"/>
        <w:jc w:val="left"/>
        <w:rPr>
          <w:rFonts w:ascii="Sylfaen" w:hAnsi="Sylfaen"/>
          <w:lang w:val="hy-AM"/>
        </w:rPr>
      </w:pPr>
    </w:p>
    <w:p w:rsidR="00A60D17" w:rsidRPr="00A60D17" w:rsidRDefault="00A60D17" w:rsidP="00A60D17">
      <w:pPr>
        <w:pStyle w:val="BodyTextIndent3"/>
        <w:ind w:left="720"/>
        <w:jc w:val="left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object w:dxaOrig="1539" w:dyaOrig="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3" o:title=""/>
          </v:shape>
          <o:OLEObject Type="Embed" ProgID="Word.Document.12" ShapeID="_x0000_i1025" DrawAspect="Icon" ObjectID="_1488096482" r:id="rId14"/>
        </w:object>
      </w:r>
    </w:p>
    <w:p w:rsidR="00A60D17" w:rsidRPr="00A60D17" w:rsidRDefault="00A60D17" w:rsidP="00A60D17">
      <w:pPr>
        <w:pStyle w:val="BodyTextIndent3"/>
        <w:ind w:left="720"/>
        <w:jc w:val="left"/>
        <w:rPr>
          <w:rFonts w:ascii="Sylfaen" w:hAnsi="Sylfaen"/>
          <w:lang w:val="hy-AM"/>
        </w:rPr>
      </w:pPr>
    </w:p>
    <w:p w:rsidR="001B007B" w:rsidRPr="006A43F0" w:rsidRDefault="00057815" w:rsidP="00C55DD1">
      <w:pPr>
        <w:pStyle w:val="BodyTextIndent3"/>
        <w:tabs>
          <w:tab w:val="left" w:pos="3795"/>
        </w:tabs>
        <w:jc w:val="left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ab/>
      </w:r>
    </w:p>
    <w:p w:rsidR="00C33746" w:rsidRPr="006A43F0" w:rsidRDefault="00641287" w:rsidP="00A60D17">
      <w:pPr>
        <w:pStyle w:val="BodyTextIndent3"/>
        <w:numPr>
          <w:ilvl w:val="0"/>
          <w:numId w:val="37"/>
        </w:numPr>
        <w:tabs>
          <w:tab w:val="clear" w:pos="1212"/>
          <w:tab w:val="num" w:pos="284"/>
        </w:tabs>
        <w:ind w:left="709" w:hanging="425"/>
        <w:jc w:val="left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Հավելված 2</w:t>
      </w:r>
      <w:r w:rsidR="001B007B" w:rsidRPr="006A43F0">
        <w:rPr>
          <w:rFonts w:ascii="Sylfaen" w:hAnsi="Sylfaen"/>
          <w:lang w:val="hy-AM"/>
        </w:rPr>
        <w:t xml:space="preserve">. </w:t>
      </w:r>
      <w:r w:rsidR="00A60D17">
        <w:rPr>
          <w:rFonts w:ascii="Sylfaen" w:hAnsi="Sylfaen"/>
          <w:lang w:val="en-US"/>
        </w:rPr>
        <w:t>Պ</w:t>
      </w:r>
      <w:r w:rsidRPr="006A43F0">
        <w:rPr>
          <w:rFonts w:ascii="Sylfaen" w:hAnsi="Sylfaen"/>
          <w:lang w:val="hy-AM"/>
        </w:rPr>
        <w:t>այմանագր</w:t>
      </w:r>
      <w:r w:rsidR="00A60D17">
        <w:rPr>
          <w:rFonts w:ascii="Sylfaen" w:hAnsi="Sylfaen"/>
          <w:lang w:val="en-US"/>
        </w:rPr>
        <w:t>ի</w:t>
      </w:r>
      <w:r w:rsidR="001B007B"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/>
          <w:lang w:val="hy-AM"/>
        </w:rPr>
        <w:t>ձևանմուշ:</w:t>
      </w:r>
      <w:r w:rsidR="001B007B" w:rsidRPr="006A43F0">
        <w:rPr>
          <w:rFonts w:ascii="Sylfaen" w:hAnsi="Sylfaen"/>
          <w:lang w:val="hy-AM"/>
        </w:rPr>
        <w:t xml:space="preserve"> </w:t>
      </w:r>
    </w:p>
    <w:p w:rsidR="00057815" w:rsidRPr="006A43F0" w:rsidRDefault="00057815" w:rsidP="00057815">
      <w:pPr>
        <w:pStyle w:val="BodyTextIndent3"/>
        <w:jc w:val="left"/>
        <w:rPr>
          <w:rFonts w:ascii="Sylfaen" w:hAnsi="Sylfaen"/>
          <w:lang w:val="hy-AM"/>
        </w:rPr>
      </w:pPr>
    </w:p>
    <w:p w:rsidR="00057815" w:rsidRPr="006A43F0" w:rsidRDefault="00A60D17" w:rsidP="00C30D8B">
      <w:pPr>
        <w:pStyle w:val="BodyTextIndent3"/>
        <w:tabs>
          <w:tab w:val="left" w:pos="3870"/>
          <w:tab w:val="left" w:pos="4320"/>
        </w:tabs>
        <w:jc w:val="left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object w:dxaOrig="1539" w:dyaOrig="996">
          <v:shape id="_x0000_i1026" type="#_x0000_t75" style="width:77.25pt;height:49.5pt" o:ole="">
            <v:imagedata r:id="rId15" o:title=""/>
          </v:shape>
          <o:OLEObject Type="Embed" ProgID="Word.Document.8" ShapeID="_x0000_i1026" DrawAspect="Icon" ObjectID="_1488096483" r:id="rId16">
            <o:FieldCodes>\s</o:FieldCodes>
          </o:OLEObject>
        </w:object>
      </w:r>
    </w:p>
    <w:p w:rsidR="00057815" w:rsidRPr="006A43F0" w:rsidRDefault="00057815" w:rsidP="00057815">
      <w:pPr>
        <w:pStyle w:val="BodyTextIndent3"/>
        <w:jc w:val="left"/>
        <w:rPr>
          <w:rFonts w:ascii="Sylfaen" w:hAnsi="Sylfaen"/>
          <w:lang w:val="hy-AM"/>
        </w:rPr>
      </w:pPr>
    </w:p>
    <w:p w:rsidR="00F729F3" w:rsidRPr="006A43F0" w:rsidRDefault="00641287" w:rsidP="00A60D17">
      <w:pPr>
        <w:pStyle w:val="BodyTextIndent3"/>
        <w:numPr>
          <w:ilvl w:val="0"/>
          <w:numId w:val="37"/>
        </w:numPr>
        <w:tabs>
          <w:tab w:val="clear" w:pos="1212"/>
          <w:tab w:val="num" w:pos="1134"/>
        </w:tabs>
        <w:ind w:left="709"/>
        <w:jc w:val="left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Հավելված</w:t>
      </w:r>
      <w:r w:rsidR="00F729F3" w:rsidRPr="006A43F0">
        <w:rPr>
          <w:rFonts w:ascii="Sylfaen" w:hAnsi="Sylfaen"/>
          <w:lang w:val="hy-AM"/>
        </w:rPr>
        <w:t xml:space="preserve"> 3</w:t>
      </w:r>
      <w:r w:rsidR="001B007B" w:rsidRPr="006A43F0">
        <w:rPr>
          <w:rFonts w:ascii="Sylfaen" w:hAnsi="Sylfaen"/>
          <w:lang w:val="hy-AM"/>
        </w:rPr>
        <w:t xml:space="preserve">. </w:t>
      </w:r>
      <w:r w:rsidRPr="006A43F0">
        <w:rPr>
          <w:rFonts w:ascii="Sylfaen" w:hAnsi="Sylfaen"/>
          <w:lang w:val="hy-AM"/>
        </w:rPr>
        <w:t xml:space="preserve">Կոմերցիոն առաջարկ </w:t>
      </w:r>
      <w:r w:rsidR="001B007B" w:rsidRPr="006A43F0">
        <w:rPr>
          <w:rFonts w:ascii="Sylfaen" w:hAnsi="Sylfaen"/>
          <w:lang w:val="hy-AM"/>
        </w:rPr>
        <w:t>(</w:t>
      </w:r>
      <w:r w:rsidRPr="006A43F0">
        <w:rPr>
          <w:rFonts w:ascii="Sylfaen" w:hAnsi="Sylfaen"/>
          <w:lang w:val="hy-AM"/>
        </w:rPr>
        <w:t>ձևանմուշ</w:t>
      </w:r>
      <w:r w:rsidR="001B007B" w:rsidRPr="006A43F0">
        <w:rPr>
          <w:rFonts w:ascii="Sylfaen" w:hAnsi="Sylfaen"/>
          <w:lang w:val="hy-AM"/>
        </w:rPr>
        <w:t>)</w:t>
      </w:r>
      <w:r w:rsidRPr="006A43F0">
        <w:rPr>
          <w:rFonts w:ascii="Sylfaen" w:hAnsi="Sylfaen"/>
          <w:lang w:val="hy-AM"/>
        </w:rPr>
        <w:t>:</w:t>
      </w:r>
    </w:p>
    <w:p w:rsidR="00057815" w:rsidRPr="006A43F0" w:rsidRDefault="00057815" w:rsidP="00057815">
      <w:pPr>
        <w:pStyle w:val="BodyTextIndent3"/>
        <w:jc w:val="left"/>
        <w:rPr>
          <w:rFonts w:ascii="Sylfaen" w:hAnsi="Sylfaen"/>
          <w:lang w:val="hy-AM"/>
        </w:rPr>
      </w:pPr>
    </w:p>
    <w:p w:rsidR="00057815" w:rsidRPr="006A43F0" w:rsidRDefault="00A60D17" w:rsidP="00057815">
      <w:pPr>
        <w:pStyle w:val="BodyTextIndent3"/>
        <w:tabs>
          <w:tab w:val="left" w:pos="4545"/>
        </w:tabs>
        <w:jc w:val="left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object w:dxaOrig="1539" w:dyaOrig="996">
          <v:shape id="_x0000_i1027" type="#_x0000_t75" style="width:77.25pt;height:49.5pt" o:ole="">
            <v:imagedata r:id="rId17" o:title=""/>
          </v:shape>
          <o:OLEObject Type="Embed" ProgID="Excel.Sheet.8" ShapeID="_x0000_i1027" DrawAspect="Icon" ObjectID="_1488096484" r:id="rId18"/>
        </w:object>
      </w:r>
    </w:p>
    <w:p w:rsidR="00057815" w:rsidRPr="006A43F0" w:rsidRDefault="00057815" w:rsidP="00057815">
      <w:pPr>
        <w:pStyle w:val="BodyTextIndent3"/>
        <w:jc w:val="left"/>
        <w:rPr>
          <w:rFonts w:ascii="Sylfaen" w:hAnsi="Sylfaen"/>
          <w:lang w:val="hy-AM"/>
        </w:rPr>
      </w:pPr>
    </w:p>
    <w:p w:rsidR="00A60D17" w:rsidRPr="00A60D17" w:rsidRDefault="00641287" w:rsidP="00A60D17">
      <w:pPr>
        <w:pStyle w:val="BodyTextIndent3"/>
        <w:numPr>
          <w:ilvl w:val="0"/>
          <w:numId w:val="37"/>
        </w:numPr>
        <w:tabs>
          <w:tab w:val="clear" w:pos="1212"/>
          <w:tab w:val="num" w:pos="1134"/>
        </w:tabs>
        <w:ind w:left="709"/>
        <w:jc w:val="left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Հավելված</w:t>
      </w:r>
      <w:r w:rsidR="001B007B" w:rsidRPr="006A43F0">
        <w:rPr>
          <w:rFonts w:ascii="Sylfaen" w:hAnsi="Sylfaen"/>
          <w:lang w:val="hy-AM"/>
        </w:rPr>
        <w:t xml:space="preserve"> 4</w:t>
      </w:r>
      <w:r w:rsidR="00B64898" w:rsidRPr="006A43F0">
        <w:rPr>
          <w:rFonts w:ascii="Sylfaen" w:hAnsi="Sylfaen"/>
          <w:lang w:val="hy-AM"/>
        </w:rPr>
        <w:t xml:space="preserve"> .</w:t>
      </w:r>
      <w:r w:rsidR="00A60D17" w:rsidRPr="00A60D17">
        <w:rPr>
          <w:rFonts w:ascii="Sylfaen" w:hAnsi="Sylfaen"/>
          <w:lang w:val="hy-AM"/>
        </w:rPr>
        <w:t xml:space="preserve"> Որակավորման պահանջներին համապատասխանության մասին հայտարարագիր: </w:t>
      </w:r>
    </w:p>
    <w:p w:rsidR="00057815" w:rsidRPr="006A43F0" w:rsidRDefault="00057815" w:rsidP="006A2298">
      <w:pPr>
        <w:ind w:firstLine="720"/>
        <w:jc w:val="both"/>
        <w:rPr>
          <w:rFonts w:ascii="Sylfaen" w:hAnsi="Sylfaen"/>
          <w:snapToGrid w:val="0"/>
          <w:lang w:val="hy-AM"/>
        </w:rPr>
      </w:pPr>
    </w:p>
    <w:p w:rsidR="00FD369A" w:rsidRDefault="00C55DD1" w:rsidP="00C55DD1">
      <w:pPr>
        <w:tabs>
          <w:tab w:val="left" w:pos="1380"/>
        </w:tabs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object w:dxaOrig="1539" w:dyaOrig="996">
          <v:shape id="_x0000_i1028" type="#_x0000_t75" style="width:77.25pt;height:49.5pt" o:ole="">
            <v:imagedata r:id="rId19" o:title=""/>
          </v:shape>
          <o:OLEObject Type="Embed" ProgID="Excel.Sheet.12" ShapeID="_x0000_i1028" DrawAspect="Icon" ObjectID="_1488096485" r:id="rId20"/>
        </w:object>
      </w:r>
    </w:p>
    <w:p w:rsidR="00A60D17" w:rsidRDefault="00A60D17" w:rsidP="00057815">
      <w:pPr>
        <w:jc w:val="center"/>
        <w:rPr>
          <w:rFonts w:ascii="Sylfaen" w:hAnsi="Sylfaen"/>
          <w:lang w:val="en-US"/>
        </w:rPr>
      </w:pPr>
    </w:p>
    <w:p w:rsidR="00A60D17" w:rsidRPr="006A43F0" w:rsidRDefault="00C55DD1" w:rsidP="00A60D17">
      <w:pPr>
        <w:pStyle w:val="BodyTextIndent3"/>
        <w:numPr>
          <w:ilvl w:val="0"/>
          <w:numId w:val="37"/>
        </w:numPr>
        <w:tabs>
          <w:tab w:val="clear" w:pos="1212"/>
          <w:tab w:val="num" w:pos="993"/>
        </w:tabs>
        <w:ind w:left="709"/>
        <w:jc w:val="left"/>
        <w:rPr>
          <w:rFonts w:ascii="Sylfaen" w:hAnsi="Sylfaen"/>
          <w:color w:val="000000" w:themeColor="text1"/>
          <w:lang w:val="hy-AM"/>
        </w:rPr>
      </w:pPr>
      <w:r w:rsidRPr="00C55DD1">
        <w:rPr>
          <w:rFonts w:ascii="Sylfaen" w:hAnsi="Sylfaen"/>
          <w:lang w:val="hy-AM"/>
        </w:rPr>
        <w:t xml:space="preserve">Հավելված 5. </w:t>
      </w:r>
      <w:r w:rsidR="00A60D17" w:rsidRPr="006A43F0">
        <w:rPr>
          <w:rFonts w:ascii="Sylfaen" w:hAnsi="Sylfaen"/>
          <w:lang w:val="hy-AM"/>
        </w:rPr>
        <w:t>Մատակարարի հարցաթերթիկ</w:t>
      </w:r>
      <w:r w:rsidR="00A60D17" w:rsidRPr="006A43F0">
        <w:rPr>
          <w:rFonts w:ascii="Sylfaen" w:hAnsi="Sylfaen"/>
          <w:color w:val="000000" w:themeColor="text1"/>
          <w:lang w:val="hy-AM"/>
        </w:rPr>
        <w:t xml:space="preserve"> (ձևանմուշ):</w:t>
      </w:r>
    </w:p>
    <w:p w:rsidR="00A60D17" w:rsidRPr="00A60D17" w:rsidRDefault="00C55DD1" w:rsidP="00057815">
      <w:pPr>
        <w:jc w:val="center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object w:dxaOrig="1539" w:dyaOrig="996">
          <v:shape id="_x0000_i1029" type="#_x0000_t75" style="width:77.25pt;height:49.5pt" o:ole="">
            <v:imagedata r:id="rId21" o:title=""/>
          </v:shape>
          <o:OLEObject Type="Embed" ProgID="Word.Document.12" ShapeID="_x0000_i1029" DrawAspect="Icon" ObjectID="_1488096486" r:id="rId22"/>
        </w:object>
      </w:r>
    </w:p>
    <w:sectPr w:rsidR="00A60D17" w:rsidRPr="00A60D17" w:rsidSect="00D87DFC">
      <w:headerReference w:type="default" r:id="rId23"/>
      <w:footerReference w:type="default" r:id="rId24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44C0" w:rsidRDefault="009044C0">
      <w:r>
        <w:separator/>
      </w:r>
    </w:p>
  </w:endnote>
  <w:endnote w:type="continuationSeparator" w:id="1">
    <w:p w:rsidR="009044C0" w:rsidRDefault="00904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7D" w:rsidRDefault="008D397D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08778E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08778E">
      <w:rPr>
        <w:rFonts w:ascii="Arial" w:hAnsi="Arial"/>
        <w:sz w:val="16"/>
        <w:lang w:val="en-US"/>
      </w:rPr>
      <w:fldChar w:fldCharType="separate"/>
    </w:r>
    <w:r w:rsidR="00C55DD1">
      <w:rPr>
        <w:rFonts w:ascii="Arial" w:hAnsi="Arial"/>
        <w:noProof/>
        <w:sz w:val="16"/>
        <w:lang w:val="en-US"/>
      </w:rPr>
      <w:t>7</w:t>
    </w:r>
    <w:r w:rsidR="0008778E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8D397D" w:rsidRDefault="008D397D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44C0" w:rsidRDefault="009044C0">
      <w:r>
        <w:separator/>
      </w:r>
    </w:p>
  </w:footnote>
  <w:footnote w:type="continuationSeparator" w:id="1">
    <w:p w:rsidR="009044C0" w:rsidRDefault="009044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418"/>
      <w:gridCol w:w="6757"/>
      <w:gridCol w:w="2031"/>
    </w:tblGrid>
    <w:tr w:rsidR="008D397D" w:rsidTr="008F4786">
      <w:trPr>
        <w:trHeight w:val="1550"/>
      </w:trPr>
      <w:tc>
        <w:tcPr>
          <w:tcW w:w="1418" w:type="dxa"/>
        </w:tcPr>
        <w:p w:rsidR="008D397D" w:rsidRDefault="008D397D">
          <w:pPr>
            <w:pStyle w:val="Header"/>
            <w:rPr>
              <w:rFonts w:ascii="Arial" w:hAnsi="Arial"/>
              <w:sz w:val="22"/>
            </w:rPr>
          </w:pPr>
          <w:r w:rsidRPr="00E974C6">
            <w:rPr>
              <w:noProof/>
              <w:sz w:val="22"/>
            </w:rPr>
            <w:drawing>
              <wp:inline distT="0" distB="0" distL="0" distR="0">
                <wp:extent cx="704850" cy="476250"/>
                <wp:effectExtent l="0" t="0" r="0" b="0"/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57" w:type="dxa"/>
          <w:vAlign w:val="center"/>
        </w:tcPr>
        <w:p w:rsidR="008D397D" w:rsidRPr="00EA7F20" w:rsidRDefault="00064E14" w:rsidP="00B350D4">
          <w:pPr>
            <w:pStyle w:val="Header"/>
            <w:jc w:val="center"/>
            <w:rPr>
              <w:rFonts w:asciiTheme="minorHAnsi" w:hAnsiTheme="minorHAnsi"/>
              <w:i/>
              <w:sz w:val="28"/>
              <w:szCs w:val="28"/>
            </w:rPr>
          </w:pPr>
          <w:r w:rsidRPr="007B72E3">
            <w:rPr>
              <w:sz w:val="28"/>
            </w:rPr>
            <w:t xml:space="preserve">1 </w:t>
          </w:r>
          <w:r>
            <w:rPr>
              <w:rFonts w:ascii="Sylfaen" w:hAnsi="Sylfaen"/>
              <w:sz w:val="28"/>
              <w:lang w:val="en-US"/>
            </w:rPr>
            <w:t>ՏԱՐԻ</w:t>
          </w:r>
          <w:r w:rsidRPr="007B72E3">
            <w:rPr>
              <w:rFonts w:ascii="Sylfaen" w:hAnsi="Sylfaen"/>
              <w:sz w:val="28"/>
            </w:rPr>
            <w:t xml:space="preserve"> </w:t>
          </w:r>
          <w:r>
            <w:rPr>
              <w:rFonts w:ascii="Sylfaen" w:hAnsi="Sylfaen"/>
              <w:sz w:val="28"/>
              <w:lang w:val="en-US"/>
            </w:rPr>
            <w:t>ԺԱՄԿԵՏՈՎ</w:t>
          </w:r>
          <w:r w:rsidRPr="007B72E3">
            <w:rPr>
              <w:rFonts w:ascii="Sylfaen" w:hAnsi="Sylfaen"/>
              <w:sz w:val="28"/>
            </w:rPr>
            <w:t xml:space="preserve"> </w:t>
          </w:r>
          <w:r>
            <w:rPr>
              <w:rFonts w:ascii="Sylfaen" w:hAnsi="Sylfaen"/>
              <w:sz w:val="28"/>
            </w:rPr>
            <w:t>«</w:t>
          </w:r>
          <w:r>
            <w:rPr>
              <w:rFonts w:ascii="Sylfaen" w:hAnsi="Sylfaen"/>
              <w:sz w:val="28"/>
              <w:lang w:val="en-US"/>
            </w:rPr>
            <w:t>ԱՐՄԵՆՏԵԼ</w:t>
          </w:r>
          <w:r>
            <w:rPr>
              <w:rFonts w:ascii="Sylfaen" w:hAnsi="Sylfaen"/>
              <w:sz w:val="28"/>
            </w:rPr>
            <w:t>»</w:t>
          </w:r>
          <w:r w:rsidRPr="007B72E3">
            <w:rPr>
              <w:rFonts w:ascii="Sylfaen" w:hAnsi="Sylfaen"/>
              <w:sz w:val="28"/>
            </w:rPr>
            <w:t xml:space="preserve"> </w:t>
          </w:r>
          <w:r>
            <w:rPr>
              <w:rFonts w:ascii="Sylfaen" w:hAnsi="Sylfaen"/>
              <w:sz w:val="28"/>
              <w:lang w:val="en-US"/>
            </w:rPr>
            <w:t>ՓԲԸ</w:t>
          </w:r>
          <w:r w:rsidRPr="007B72E3">
            <w:rPr>
              <w:rFonts w:ascii="Sylfaen" w:hAnsi="Sylfaen"/>
              <w:sz w:val="28"/>
            </w:rPr>
            <w:t xml:space="preserve"> </w:t>
          </w:r>
          <w:r>
            <w:rPr>
              <w:rFonts w:ascii="Sylfaen" w:hAnsi="Sylfaen"/>
              <w:sz w:val="28"/>
              <w:lang w:val="en-US"/>
            </w:rPr>
            <w:t>ՀՐԴԵՀԱՇԻՋՄԱՆ</w:t>
          </w:r>
          <w:r w:rsidRPr="007B72E3">
            <w:rPr>
              <w:rFonts w:ascii="Sylfaen" w:hAnsi="Sylfaen"/>
              <w:sz w:val="28"/>
            </w:rPr>
            <w:t xml:space="preserve"> </w:t>
          </w:r>
          <w:r>
            <w:rPr>
              <w:rFonts w:ascii="Sylfaen" w:hAnsi="Sylfaen"/>
              <w:sz w:val="28"/>
              <w:lang w:val="en-US"/>
            </w:rPr>
            <w:t>ԻՆՔՆԱՇԽԱՏ</w:t>
          </w:r>
          <w:r w:rsidRPr="007B72E3">
            <w:rPr>
              <w:rFonts w:ascii="Sylfaen" w:hAnsi="Sylfaen"/>
              <w:sz w:val="28"/>
            </w:rPr>
            <w:t xml:space="preserve"> </w:t>
          </w:r>
          <w:r>
            <w:rPr>
              <w:rFonts w:ascii="Sylfaen" w:hAnsi="Sylfaen"/>
              <w:sz w:val="28"/>
              <w:lang w:val="en-US"/>
            </w:rPr>
            <w:t>ՀԱՄԱԿԱՐԳԵՐԻ</w:t>
          </w:r>
          <w:r w:rsidRPr="007B72E3">
            <w:rPr>
              <w:rFonts w:ascii="Sylfaen" w:hAnsi="Sylfaen"/>
              <w:sz w:val="28"/>
            </w:rPr>
            <w:t xml:space="preserve"> </w:t>
          </w:r>
          <w:r>
            <w:rPr>
              <w:rFonts w:ascii="Sylfaen" w:hAnsi="Sylfaen"/>
              <w:sz w:val="28"/>
              <w:lang w:val="en-US"/>
            </w:rPr>
            <w:t>ՏԵԽՆԻԿԱԿԱՆ</w:t>
          </w:r>
          <w:r w:rsidRPr="007B72E3">
            <w:rPr>
              <w:rFonts w:ascii="Sylfaen" w:hAnsi="Sylfaen"/>
              <w:sz w:val="28"/>
            </w:rPr>
            <w:t xml:space="preserve"> </w:t>
          </w:r>
          <w:r>
            <w:rPr>
              <w:rFonts w:ascii="Sylfaen" w:hAnsi="Sylfaen"/>
              <w:sz w:val="28"/>
              <w:lang w:val="en-US"/>
            </w:rPr>
            <w:t>ՍՊԱՍԱՐԿՄԱՆ</w:t>
          </w:r>
          <w:r w:rsidRPr="007B72E3">
            <w:rPr>
              <w:rFonts w:ascii="Sylfaen" w:hAnsi="Sylfaen"/>
              <w:sz w:val="28"/>
            </w:rPr>
            <w:t xml:space="preserve"> </w:t>
          </w:r>
          <w:r>
            <w:rPr>
              <w:rFonts w:ascii="Sylfaen" w:hAnsi="Sylfaen"/>
              <w:sz w:val="28"/>
              <w:lang w:val="en-US"/>
            </w:rPr>
            <w:t>ՄԱՏԱԿԱՐԱՐԻ</w:t>
          </w:r>
          <w:r w:rsidRPr="007B72E3">
            <w:rPr>
              <w:rFonts w:ascii="Sylfaen" w:hAnsi="Sylfaen"/>
              <w:sz w:val="28"/>
            </w:rPr>
            <w:t xml:space="preserve"> </w:t>
          </w:r>
          <w:r>
            <w:rPr>
              <w:rFonts w:ascii="Sylfaen" w:hAnsi="Sylfaen"/>
              <w:sz w:val="28"/>
              <w:lang w:val="en-US"/>
            </w:rPr>
            <w:t>ԸՆՏՐՈՒԹՅԱՆ</w:t>
          </w:r>
          <w:r w:rsidRPr="007B72E3">
            <w:rPr>
              <w:rFonts w:ascii="Sylfaen" w:hAnsi="Sylfaen"/>
              <w:sz w:val="28"/>
            </w:rPr>
            <w:t xml:space="preserve"> </w:t>
          </w:r>
          <w:r>
            <w:rPr>
              <w:rFonts w:ascii="Sylfaen" w:hAnsi="Sylfaen"/>
              <w:sz w:val="28"/>
              <w:lang w:val="en-US"/>
            </w:rPr>
            <w:t>ՊԱՐԶԵՑՎԱԾ</w:t>
          </w:r>
          <w:r w:rsidRPr="007B72E3">
            <w:rPr>
              <w:rFonts w:ascii="Sylfaen" w:hAnsi="Sylfaen"/>
              <w:sz w:val="28"/>
            </w:rPr>
            <w:t xml:space="preserve"> </w:t>
          </w:r>
          <w:r>
            <w:rPr>
              <w:rFonts w:ascii="Sylfaen" w:hAnsi="Sylfaen"/>
              <w:sz w:val="28"/>
              <w:lang w:val="en-US"/>
            </w:rPr>
            <w:t>ՄՐՑՈՒՅԹ</w:t>
          </w:r>
        </w:p>
      </w:tc>
      <w:tc>
        <w:tcPr>
          <w:tcW w:w="2031" w:type="dxa"/>
          <w:vAlign w:val="center"/>
        </w:tcPr>
        <w:p w:rsidR="008D397D" w:rsidRPr="00BE48A7" w:rsidRDefault="00EA7F20" w:rsidP="00870995">
          <w:pPr>
            <w:pStyle w:val="Header"/>
            <w:ind w:left="-288"/>
            <w:jc w:val="center"/>
            <w:rPr>
              <w:rFonts w:asciiTheme="minorHAnsi" w:hAnsiTheme="minorHAnsi"/>
            </w:rPr>
          </w:pPr>
          <w:r>
            <w:rPr>
              <w:rFonts w:ascii="Sylfaen" w:hAnsi="Sylfaen"/>
              <w:caps/>
              <w:lang w:val="en-US"/>
            </w:rPr>
            <w:t>ՄՐՑՈՒՅԹԻ ՄԱՍՆԱԿՑԻ ՀՐԱՀԱՆԳ</w:t>
          </w:r>
        </w:p>
      </w:tc>
    </w:tr>
  </w:tbl>
  <w:p w:rsidR="008D397D" w:rsidRPr="00755E7E" w:rsidRDefault="008D397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4567C2"/>
    <w:multiLevelType w:val="hybridMultilevel"/>
    <w:tmpl w:val="117E563C"/>
    <w:lvl w:ilvl="0" w:tplc="620E18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4D9294D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8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9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>
    <w:nsid w:val="1AFB4BF1"/>
    <w:multiLevelType w:val="hybridMultilevel"/>
    <w:tmpl w:val="166CAA36"/>
    <w:lvl w:ilvl="0" w:tplc="75444F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">
    <w:nsid w:val="21817D9B"/>
    <w:multiLevelType w:val="hybridMultilevel"/>
    <w:tmpl w:val="02FE3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6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8A20FFD"/>
    <w:multiLevelType w:val="hybridMultilevel"/>
    <w:tmpl w:val="3FA40B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253376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5">
    <w:nsid w:val="3AF63769"/>
    <w:multiLevelType w:val="hybridMultilevel"/>
    <w:tmpl w:val="D6B45470"/>
    <w:lvl w:ilvl="0" w:tplc="04190001">
      <w:start w:val="1"/>
      <w:numFmt w:val="bullet"/>
      <w:lvlText w:val=""/>
      <w:lvlJc w:val="left"/>
      <w:pPr>
        <w:ind w:left="2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26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92710CB"/>
    <w:multiLevelType w:val="hybridMultilevel"/>
    <w:tmpl w:val="DE8C6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5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8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4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693FAA"/>
    <w:multiLevelType w:val="hybridMultilevel"/>
    <w:tmpl w:val="1C44E6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3"/>
  </w:num>
  <w:num w:numId="3">
    <w:abstractNumId w:val="20"/>
  </w:num>
  <w:num w:numId="4">
    <w:abstractNumId w:val="8"/>
  </w:num>
  <w:num w:numId="5">
    <w:abstractNumId w:val="12"/>
  </w:num>
  <w:num w:numId="6">
    <w:abstractNumId w:val="39"/>
  </w:num>
  <w:num w:numId="7">
    <w:abstractNumId w:val="0"/>
  </w:num>
  <w:num w:numId="8">
    <w:abstractNumId w:val="44"/>
  </w:num>
  <w:num w:numId="9">
    <w:abstractNumId w:val="34"/>
  </w:num>
  <w:num w:numId="10">
    <w:abstractNumId w:val="38"/>
  </w:num>
  <w:num w:numId="11">
    <w:abstractNumId w:val="42"/>
  </w:num>
  <w:num w:numId="12">
    <w:abstractNumId w:val="3"/>
  </w:num>
  <w:num w:numId="13">
    <w:abstractNumId w:val="21"/>
  </w:num>
  <w:num w:numId="14">
    <w:abstractNumId w:val="9"/>
  </w:num>
  <w:num w:numId="15">
    <w:abstractNumId w:val="43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3"/>
  </w:num>
  <w:num w:numId="19">
    <w:abstractNumId w:val="37"/>
  </w:num>
  <w:num w:numId="20">
    <w:abstractNumId w:val="27"/>
  </w:num>
  <w:num w:numId="21">
    <w:abstractNumId w:val="24"/>
  </w:num>
  <w:num w:numId="22">
    <w:abstractNumId w:val="13"/>
  </w:num>
  <w:num w:numId="23">
    <w:abstractNumId w:val="31"/>
  </w:num>
  <w:num w:numId="24">
    <w:abstractNumId w:val="41"/>
  </w:num>
  <w:num w:numId="25">
    <w:abstractNumId w:val="2"/>
  </w:num>
  <w:num w:numId="26">
    <w:abstractNumId w:val="40"/>
  </w:num>
  <w:num w:numId="27">
    <w:abstractNumId w:val="10"/>
  </w:num>
  <w:num w:numId="28">
    <w:abstractNumId w:val="29"/>
  </w:num>
  <w:num w:numId="29">
    <w:abstractNumId w:val="4"/>
  </w:num>
  <w:num w:numId="30">
    <w:abstractNumId w:val="36"/>
  </w:num>
  <w:num w:numId="31">
    <w:abstractNumId w:val="28"/>
  </w:num>
  <w:num w:numId="32">
    <w:abstractNumId w:val="16"/>
  </w:num>
  <w:num w:numId="33">
    <w:abstractNumId w:val="26"/>
  </w:num>
  <w:num w:numId="34">
    <w:abstractNumId w:val="11"/>
  </w:num>
  <w:num w:numId="35">
    <w:abstractNumId w:val="32"/>
  </w:num>
  <w:num w:numId="36">
    <w:abstractNumId w:val="35"/>
  </w:num>
  <w:num w:numId="37">
    <w:abstractNumId w:val="22"/>
  </w:num>
  <w:num w:numId="38">
    <w:abstractNumId w:val="6"/>
  </w:num>
  <w:num w:numId="39">
    <w:abstractNumId w:val="5"/>
  </w:num>
  <w:num w:numId="40">
    <w:abstractNumId w:val="18"/>
  </w:num>
  <w:num w:numId="41">
    <w:abstractNumId w:val="25"/>
  </w:num>
  <w:num w:numId="42">
    <w:abstractNumId w:val="30"/>
  </w:num>
  <w:num w:numId="43">
    <w:abstractNumId w:val="1"/>
  </w:num>
  <w:num w:numId="44">
    <w:abstractNumId w:val="17"/>
  </w:num>
  <w:num w:numId="45">
    <w:abstractNumId w:val="14"/>
  </w:num>
  <w:num w:numId="46">
    <w:abstractNumId w:val="45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464326"/>
    <w:rsid w:val="00001C5B"/>
    <w:rsid w:val="00004057"/>
    <w:rsid w:val="00004059"/>
    <w:rsid w:val="00004F65"/>
    <w:rsid w:val="0000794A"/>
    <w:rsid w:val="00007A63"/>
    <w:rsid w:val="00011FEA"/>
    <w:rsid w:val="0001260A"/>
    <w:rsid w:val="00012785"/>
    <w:rsid w:val="000145D0"/>
    <w:rsid w:val="00014F3B"/>
    <w:rsid w:val="0001689A"/>
    <w:rsid w:val="00022686"/>
    <w:rsid w:val="00025866"/>
    <w:rsid w:val="00026009"/>
    <w:rsid w:val="00027C98"/>
    <w:rsid w:val="00031E55"/>
    <w:rsid w:val="00032594"/>
    <w:rsid w:val="0003534A"/>
    <w:rsid w:val="000357AF"/>
    <w:rsid w:val="00035F27"/>
    <w:rsid w:val="00037D22"/>
    <w:rsid w:val="00043D8B"/>
    <w:rsid w:val="00045C53"/>
    <w:rsid w:val="000504E5"/>
    <w:rsid w:val="00054947"/>
    <w:rsid w:val="00055FA1"/>
    <w:rsid w:val="00057815"/>
    <w:rsid w:val="00061A5B"/>
    <w:rsid w:val="00064E14"/>
    <w:rsid w:val="0006651E"/>
    <w:rsid w:val="00071C24"/>
    <w:rsid w:val="000738C0"/>
    <w:rsid w:val="000775F8"/>
    <w:rsid w:val="000802B0"/>
    <w:rsid w:val="00080665"/>
    <w:rsid w:val="000815BF"/>
    <w:rsid w:val="00083D70"/>
    <w:rsid w:val="000841C3"/>
    <w:rsid w:val="000864CF"/>
    <w:rsid w:val="000865ED"/>
    <w:rsid w:val="00086728"/>
    <w:rsid w:val="0008778E"/>
    <w:rsid w:val="00093339"/>
    <w:rsid w:val="000A0698"/>
    <w:rsid w:val="000A2511"/>
    <w:rsid w:val="000A2F5C"/>
    <w:rsid w:val="000A3DD9"/>
    <w:rsid w:val="000A4590"/>
    <w:rsid w:val="000B19F2"/>
    <w:rsid w:val="000B4E80"/>
    <w:rsid w:val="000B6699"/>
    <w:rsid w:val="000B757E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9F5"/>
    <w:rsid w:val="000D19C4"/>
    <w:rsid w:val="000D1D0A"/>
    <w:rsid w:val="000D53BD"/>
    <w:rsid w:val="000E1279"/>
    <w:rsid w:val="000E4680"/>
    <w:rsid w:val="000E4CE3"/>
    <w:rsid w:val="000F011C"/>
    <w:rsid w:val="000F11DB"/>
    <w:rsid w:val="000F1E47"/>
    <w:rsid w:val="000F3DC8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5116"/>
    <w:rsid w:val="00116C2C"/>
    <w:rsid w:val="001170C4"/>
    <w:rsid w:val="00117293"/>
    <w:rsid w:val="0012196E"/>
    <w:rsid w:val="001238EE"/>
    <w:rsid w:val="00125CC7"/>
    <w:rsid w:val="00130F88"/>
    <w:rsid w:val="001328A1"/>
    <w:rsid w:val="00133C59"/>
    <w:rsid w:val="00135D19"/>
    <w:rsid w:val="00135D78"/>
    <w:rsid w:val="001360C9"/>
    <w:rsid w:val="00136B6D"/>
    <w:rsid w:val="0013762F"/>
    <w:rsid w:val="0014288E"/>
    <w:rsid w:val="00142B9F"/>
    <w:rsid w:val="00144040"/>
    <w:rsid w:val="001469EF"/>
    <w:rsid w:val="00153074"/>
    <w:rsid w:val="00153551"/>
    <w:rsid w:val="00153BE3"/>
    <w:rsid w:val="00156A35"/>
    <w:rsid w:val="00157345"/>
    <w:rsid w:val="001713FD"/>
    <w:rsid w:val="00171C5A"/>
    <w:rsid w:val="00172426"/>
    <w:rsid w:val="00173B18"/>
    <w:rsid w:val="00174E59"/>
    <w:rsid w:val="00181C4E"/>
    <w:rsid w:val="00182718"/>
    <w:rsid w:val="00185855"/>
    <w:rsid w:val="0019100A"/>
    <w:rsid w:val="00191E18"/>
    <w:rsid w:val="00192928"/>
    <w:rsid w:val="00193AF0"/>
    <w:rsid w:val="001943F0"/>
    <w:rsid w:val="00194786"/>
    <w:rsid w:val="00194D05"/>
    <w:rsid w:val="001A0DAD"/>
    <w:rsid w:val="001A2493"/>
    <w:rsid w:val="001A29E2"/>
    <w:rsid w:val="001A5DA9"/>
    <w:rsid w:val="001B007B"/>
    <w:rsid w:val="001B0C05"/>
    <w:rsid w:val="001B3687"/>
    <w:rsid w:val="001B5F9C"/>
    <w:rsid w:val="001B6D29"/>
    <w:rsid w:val="001C1F99"/>
    <w:rsid w:val="001C20B5"/>
    <w:rsid w:val="001C2E8E"/>
    <w:rsid w:val="001C4E61"/>
    <w:rsid w:val="001C5C78"/>
    <w:rsid w:val="001C5CDE"/>
    <w:rsid w:val="001C6713"/>
    <w:rsid w:val="001C786B"/>
    <w:rsid w:val="001D58F9"/>
    <w:rsid w:val="001D5E43"/>
    <w:rsid w:val="001D7DC1"/>
    <w:rsid w:val="001E16CA"/>
    <w:rsid w:val="001E2982"/>
    <w:rsid w:val="001E7770"/>
    <w:rsid w:val="001F289D"/>
    <w:rsid w:val="001F357A"/>
    <w:rsid w:val="001F3C08"/>
    <w:rsid w:val="001F6B1A"/>
    <w:rsid w:val="001F70BA"/>
    <w:rsid w:val="00200341"/>
    <w:rsid w:val="002031D1"/>
    <w:rsid w:val="002032AF"/>
    <w:rsid w:val="0021115B"/>
    <w:rsid w:val="00211BCF"/>
    <w:rsid w:val="002162BC"/>
    <w:rsid w:val="00220925"/>
    <w:rsid w:val="00235A3F"/>
    <w:rsid w:val="00240571"/>
    <w:rsid w:val="00242CF7"/>
    <w:rsid w:val="00246F40"/>
    <w:rsid w:val="00246FF1"/>
    <w:rsid w:val="0024770F"/>
    <w:rsid w:val="0025027E"/>
    <w:rsid w:val="002506F4"/>
    <w:rsid w:val="00251B7E"/>
    <w:rsid w:val="002526CB"/>
    <w:rsid w:val="00254226"/>
    <w:rsid w:val="002558AE"/>
    <w:rsid w:val="002563BE"/>
    <w:rsid w:val="00256603"/>
    <w:rsid w:val="00256BF7"/>
    <w:rsid w:val="00261829"/>
    <w:rsid w:val="00262A50"/>
    <w:rsid w:val="002658E3"/>
    <w:rsid w:val="00271EF6"/>
    <w:rsid w:val="00272244"/>
    <w:rsid w:val="0027314A"/>
    <w:rsid w:val="00273E84"/>
    <w:rsid w:val="00277B8E"/>
    <w:rsid w:val="00281F22"/>
    <w:rsid w:val="00290A18"/>
    <w:rsid w:val="00290ABB"/>
    <w:rsid w:val="00293EB8"/>
    <w:rsid w:val="002949E6"/>
    <w:rsid w:val="00296A69"/>
    <w:rsid w:val="002A022A"/>
    <w:rsid w:val="002A034D"/>
    <w:rsid w:val="002A0CE7"/>
    <w:rsid w:val="002A3622"/>
    <w:rsid w:val="002B191F"/>
    <w:rsid w:val="002B3386"/>
    <w:rsid w:val="002B384A"/>
    <w:rsid w:val="002B4AFD"/>
    <w:rsid w:val="002B5A6F"/>
    <w:rsid w:val="002B6C67"/>
    <w:rsid w:val="002B7D0E"/>
    <w:rsid w:val="002C038D"/>
    <w:rsid w:val="002C0A37"/>
    <w:rsid w:val="002C264E"/>
    <w:rsid w:val="002C3FA7"/>
    <w:rsid w:val="002C6864"/>
    <w:rsid w:val="002C753D"/>
    <w:rsid w:val="002D0484"/>
    <w:rsid w:val="002D0CEB"/>
    <w:rsid w:val="002D1FCC"/>
    <w:rsid w:val="002D28CB"/>
    <w:rsid w:val="002D3AFC"/>
    <w:rsid w:val="002D5EB5"/>
    <w:rsid w:val="002E29AD"/>
    <w:rsid w:val="002E29CD"/>
    <w:rsid w:val="002E2A05"/>
    <w:rsid w:val="002E5096"/>
    <w:rsid w:val="002E755E"/>
    <w:rsid w:val="002F0925"/>
    <w:rsid w:val="002F0FBA"/>
    <w:rsid w:val="002F371E"/>
    <w:rsid w:val="002F3CE5"/>
    <w:rsid w:val="002F65B6"/>
    <w:rsid w:val="002F6D5E"/>
    <w:rsid w:val="002F796E"/>
    <w:rsid w:val="002F7C62"/>
    <w:rsid w:val="0030031C"/>
    <w:rsid w:val="0030168E"/>
    <w:rsid w:val="003024DF"/>
    <w:rsid w:val="00302569"/>
    <w:rsid w:val="00303EAC"/>
    <w:rsid w:val="003041DC"/>
    <w:rsid w:val="00305013"/>
    <w:rsid w:val="00310C27"/>
    <w:rsid w:val="003126A2"/>
    <w:rsid w:val="0031652D"/>
    <w:rsid w:val="003207E0"/>
    <w:rsid w:val="00320BC3"/>
    <w:rsid w:val="00321E59"/>
    <w:rsid w:val="0032228A"/>
    <w:rsid w:val="003223DD"/>
    <w:rsid w:val="003228EB"/>
    <w:rsid w:val="003251D3"/>
    <w:rsid w:val="003254B1"/>
    <w:rsid w:val="00330B00"/>
    <w:rsid w:val="00330D9F"/>
    <w:rsid w:val="0033145D"/>
    <w:rsid w:val="003314F1"/>
    <w:rsid w:val="003363C6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61007"/>
    <w:rsid w:val="00361D6A"/>
    <w:rsid w:val="00362D20"/>
    <w:rsid w:val="00365BAB"/>
    <w:rsid w:val="0036692C"/>
    <w:rsid w:val="00375422"/>
    <w:rsid w:val="00377DAF"/>
    <w:rsid w:val="00380D50"/>
    <w:rsid w:val="003811B4"/>
    <w:rsid w:val="00384418"/>
    <w:rsid w:val="00386179"/>
    <w:rsid w:val="00386557"/>
    <w:rsid w:val="003874CF"/>
    <w:rsid w:val="003932AD"/>
    <w:rsid w:val="0039434A"/>
    <w:rsid w:val="00397E84"/>
    <w:rsid w:val="003A23B2"/>
    <w:rsid w:val="003A3269"/>
    <w:rsid w:val="003A4F6B"/>
    <w:rsid w:val="003A650C"/>
    <w:rsid w:val="003A6C1D"/>
    <w:rsid w:val="003A7F21"/>
    <w:rsid w:val="003B630A"/>
    <w:rsid w:val="003B798C"/>
    <w:rsid w:val="003C0EA6"/>
    <w:rsid w:val="003C25B4"/>
    <w:rsid w:val="003C3F67"/>
    <w:rsid w:val="003C453B"/>
    <w:rsid w:val="003D0772"/>
    <w:rsid w:val="003D219A"/>
    <w:rsid w:val="003D2E74"/>
    <w:rsid w:val="003D3654"/>
    <w:rsid w:val="003D4B91"/>
    <w:rsid w:val="003D5396"/>
    <w:rsid w:val="003D7999"/>
    <w:rsid w:val="003D7EA0"/>
    <w:rsid w:val="003E06CB"/>
    <w:rsid w:val="003E15D6"/>
    <w:rsid w:val="003E1FBE"/>
    <w:rsid w:val="003E79A8"/>
    <w:rsid w:val="003E7F24"/>
    <w:rsid w:val="003F2BF9"/>
    <w:rsid w:val="003F41D5"/>
    <w:rsid w:val="003F454D"/>
    <w:rsid w:val="003F49C7"/>
    <w:rsid w:val="003F53D5"/>
    <w:rsid w:val="00406C07"/>
    <w:rsid w:val="00410AF5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C8B"/>
    <w:rsid w:val="00430549"/>
    <w:rsid w:val="004315E6"/>
    <w:rsid w:val="00431E2C"/>
    <w:rsid w:val="00432C69"/>
    <w:rsid w:val="00433297"/>
    <w:rsid w:val="00435B84"/>
    <w:rsid w:val="00441E4F"/>
    <w:rsid w:val="00441F12"/>
    <w:rsid w:val="0044275D"/>
    <w:rsid w:val="00444A34"/>
    <w:rsid w:val="004452D2"/>
    <w:rsid w:val="004473E5"/>
    <w:rsid w:val="00451142"/>
    <w:rsid w:val="00454E93"/>
    <w:rsid w:val="004561B0"/>
    <w:rsid w:val="0045648C"/>
    <w:rsid w:val="00456903"/>
    <w:rsid w:val="00460246"/>
    <w:rsid w:val="004602BB"/>
    <w:rsid w:val="00461F8B"/>
    <w:rsid w:val="00464326"/>
    <w:rsid w:val="00465208"/>
    <w:rsid w:val="00466CAB"/>
    <w:rsid w:val="004674CD"/>
    <w:rsid w:val="0046787E"/>
    <w:rsid w:val="00473C1D"/>
    <w:rsid w:val="0047690E"/>
    <w:rsid w:val="00477B2A"/>
    <w:rsid w:val="00484071"/>
    <w:rsid w:val="0048500A"/>
    <w:rsid w:val="004857E1"/>
    <w:rsid w:val="00490250"/>
    <w:rsid w:val="00495018"/>
    <w:rsid w:val="004972DB"/>
    <w:rsid w:val="004A1B52"/>
    <w:rsid w:val="004A368F"/>
    <w:rsid w:val="004A467C"/>
    <w:rsid w:val="004A472D"/>
    <w:rsid w:val="004A5718"/>
    <w:rsid w:val="004A6BC5"/>
    <w:rsid w:val="004B0A69"/>
    <w:rsid w:val="004B0C17"/>
    <w:rsid w:val="004B1C52"/>
    <w:rsid w:val="004B6FEE"/>
    <w:rsid w:val="004C16CE"/>
    <w:rsid w:val="004C32FC"/>
    <w:rsid w:val="004C35FE"/>
    <w:rsid w:val="004C4169"/>
    <w:rsid w:val="004C4F77"/>
    <w:rsid w:val="004C56CE"/>
    <w:rsid w:val="004C5EEC"/>
    <w:rsid w:val="004C62D2"/>
    <w:rsid w:val="004C65FF"/>
    <w:rsid w:val="004C695E"/>
    <w:rsid w:val="004C77F5"/>
    <w:rsid w:val="004C7BE5"/>
    <w:rsid w:val="004D06FC"/>
    <w:rsid w:val="004D1C0A"/>
    <w:rsid w:val="004D20C4"/>
    <w:rsid w:val="004D2AAA"/>
    <w:rsid w:val="004D4D67"/>
    <w:rsid w:val="004D58E0"/>
    <w:rsid w:val="004D5A11"/>
    <w:rsid w:val="004D62CF"/>
    <w:rsid w:val="004E034D"/>
    <w:rsid w:val="004E048F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4F3B65"/>
    <w:rsid w:val="005011FA"/>
    <w:rsid w:val="005015C8"/>
    <w:rsid w:val="00502A88"/>
    <w:rsid w:val="00505BC7"/>
    <w:rsid w:val="00506AD4"/>
    <w:rsid w:val="00512C29"/>
    <w:rsid w:val="00512CE7"/>
    <w:rsid w:val="00513E56"/>
    <w:rsid w:val="00515B1F"/>
    <w:rsid w:val="00517474"/>
    <w:rsid w:val="00520162"/>
    <w:rsid w:val="00520442"/>
    <w:rsid w:val="00526647"/>
    <w:rsid w:val="00532C41"/>
    <w:rsid w:val="0053597C"/>
    <w:rsid w:val="0053763F"/>
    <w:rsid w:val="0054107E"/>
    <w:rsid w:val="00542C30"/>
    <w:rsid w:val="00545756"/>
    <w:rsid w:val="00546302"/>
    <w:rsid w:val="0055087D"/>
    <w:rsid w:val="005541B3"/>
    <w:rsid w:val="0055430E"/>
    <w:rsid w:val="0056230B"/>
    <w:rsid w:val="00565BDE"/>
    <w:rsid w:val="0056723F"/>
    <w:rsid w:val="00567E6D"/>
    <w:rsid w:val="00570863"/>
    <w:rsid w:val="00571236"/>
    <w:rsid w:val="00572C8A"/>
    <w:rsid w:val="00575064"/>
    <w:rsid w:val="00575BDF"/>
    <w:rsid w:val="00576827"/>
    <w:rsid w:val="005779D6"/>
    <w:rsid w:val="00580251"/>
    <w:rsid w:val="0058201D"/>
    <w:rsid w:val="005836E8"/>
    <w:rsid w:val="00586D1F"/>
    <w:rsid w:val="005876DA"/>
    <w:rsid w:val="005A0DDF"/>
    <w:rsid w:val="005A0F69"/>
    <w:rsid w:val="005A334B"/>
    <w:rsid w:val="005A4A19"/>
    <w:rsid w:val="005B0796"/>
    <w:rsid w:val="005B19A8"/>
    <w:rsid w:val="005B5718"/>
    <w:rsid w:val="005B6419"/>
    <w:rsid w:val="005C0569"/>
    <w:rsid w:val="005C4E64"/>
    <w:rsid w:val="005C6916"/>
    <w:rsid w:val="005D3CA6"/>
    <w:rsid w:val="005D49B3"/>
    <w:rsid w:val="005D58BA"/>
    <w:rsid w:val="005E515C"/>
    <w:rsid w:val="005E5D3F"/>
    <w:rsid w:val="005E7E1E"/>
    <w:rsid w:val="005F1E83"/>
    <w:rsid w:val="005F6AB2"/>
    <w:rsid w:val="00600CD7"/>
    <w:rsid w:val="00600DF8"/>
    <w:rsid w:val="00600E01"/>
    <w:rsid w:val="00601610"/>
    <w:rsid w:val="00615370"/>
    <w:rsid w:val="00617186"/>
    <w:rsid w:val="00617503"/>
    <w:rsid w:val="00620B1F"/>
    <w:rsid w:val="006316BB"/>
    <w:rsid w:val="00631890"/>
    <w:rsid w:val="00634BD3"/>
    <w:rsid w:val="00635AAE"/>
    <w:rsid w:val="0063605D"/>
    <w:rsid w:val="00641287"/>
    <w:rsid w:val="0064279A"/>
    <w:rsid w:val="00646113"/>
    <w:rsid w:val="006557B8"/>
    <w:rsid w:val="00656233"/>
    <w:rsid w:val="00660F72"/>
    <w:rsid w:val="00661EAC"/>
    <w:rsid w:val="00663393"/>
    <w:rsid w:val="0066362E"/>
    <w:rsid w:val="00665661"/>
    <w:rsid w:val="00665FEA"/>
    <w:rsid w:val="00666DE1"/>
    <w:rsid w:val="006670F1"/>
    <w:rsid w:val="00671B29"/>
    <w:rsid w:val="00677174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43F0"/>
    <w:rsid w:val="006A5337"/>
    <w:rsid w:val="006A5840"/>
    <w:rsid w:val="006B0792"/>
    <w:rsid w:val="006B3643"/>
    <w:rsid w:val="006B63F2"/>
    <w:rsid w:val="006B660D"/>
    <w:rsid w:val="006B70FD"/>
    <w:rsid w:val="006B73B5"/>
    <w:rsid w:val="006C3A7A"/>
    <w:rsid w:val="006C41BE"/>
    <w:rsid w:val="006C5A35"/>
    <w:rsid w:val="006C61DB"/>
    <w:rsid w:val="006D1366"/>
    <w:rsid w:val="006D2A40"/>
    <w:rsid w:val="006D3904"/>
    <w:rsid w:val="006D49E2"/>
    <w:rsid w:val="006D5E3A"/>
    <w:rsid w:val="006E19B7"/>
    <w:rsid w:val="006F2942"/>
    <w:rsid w:val="006F7283"/>
    <w:rsid w:val="006F7619"/>
    <w:rsid w:val="00701907"/>
    <w:rsid w:val="0070430C"/>
    <w:rsid w:val="007075DC"/>
    <w:rsid w:val="0070785E"/>
    <w:rsid w:val="00707D1C"/>
    <w:rsid w:val="00710AFD"/>
    <w:rsid w:val="007113DD"/>
    <w:rsid w:val="00713203"/>
    <w:rsid w:val="007138A3"/>
    <w:rsid w:val="007200CA"/>
    <w:rsid w:val="00720796"/>
    <w:rsid w:val="00720B70"/>
    <w:rsid w:val="00721AB3"/>
    <w:rsid w:val="00721EE8"/>
    <w:rsid w:val="00723B51"/>
    <w:rsid w:val="00724001"/>
    <w:rsid w:val="007267AA"/>
    <w:rsid w:val="00727E19"/>
    <w:rsid w:val="007363C5"/>
    <w:rsid w:val="007434C8"/>
    <w:rsid w:val="00744239"/>
    <w:rsid w:val="00744CDE"/>
    <w:rsid w:val="0074508E"/>
    <w:rsid w:val="007455F5"/>
    <w:rsid w:val="0074621E"/>
    <w:rsid w:val="00751ABA"/>
    <w:rsid w:val="00755E4D"/>
    <w:rsid w:val="00755E7E"/>
    <w:rsid w:val="00756304"/>
    <w:rsid w:val="00756B4B"/>
    <w:rsid w:val="007611DC"/>
    <w:rsid w:val="0076204F"/>
    <w:rsid w:val="00763AAD"/>
    <w:rsid w:val="00764381"/>
    <w:rsid w:val="007655A1"/>
    <w:rsid w:val="00766319"/>
    <w:rsid w:val="00766DBE"/>
    <w:rsid w:val="0077212C"/>
    <w:rsid w:val="00772E1F"/>
    <w:rsid w:val="00772F61"/>
    <w:rsid w:val="00774C3F"/>
    <w:rsid w:val="007769B0"/>
    <w:rsid w:val="00781844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61D5"/>
    <w:rsid w:val="007973F1"/>
    <w:rsid w:val="007A1FCC"/>
    <w:rsid w:val="007A37AE"/>
    <w:rsid w:val="007A3AA9"/>
    <w:rsid w:val="007A551B"/>
    <w:rsid w:val="007A5BEF"/>
    <w:rsid w:val="007A6B64"/>
    <w:rsid w:val="007A733D"/>
    <w:rsid w:val="007A7B9A"/>
    <w:rsid w:val="007B1A8F"/>
    <w:rsid w:val="007B1D13"/>
    <w:rsid w:val="007B5414"/>
    <w:rsid w:val="007C1156"/>
    <w:rsid w:val="007C270A"/>
    <w:rsid w:val="007C395E"/>
    <w:rsid w:val="007C5CE5"/>
    <w:rsid w:val="007C7E10"/>
    <w:rsid w:val="007D0DC9"/>
    <w:rsid w:val="007D2A0A"/>
    <w:rsid w:val="007D3A41"/>
    <w:rsid w:val="007D3C9D"/>
    <w:rsid w:val="007D4603"/>
    <w:rsid w:val="007D4813"/>
    <w:rsid w:val="007D66B3"/>
    <w:rsid w:val="007E6BF9"/>
    <w:rsid w:val="007E7466"/>
    <w:rsid w:val="007E7F1B"/>
    <w:rsid w:val="007F0E9A"/>
    <w:rsid w:val="007F1105"/>
    <w:rsid w:val="007F1866"/>
    <w:rsid w:val="007F3DC8"/>
    <w:rsid w:val="007F53B4"/>
    <w:rsid w:val="007F57FD"/>
    <w:rsid w:val="007F64CB"/>
    <w:rsid w:val="0080136E"/>
    <w:rsid w:val="00801808"/>
    <w:rsid w:val="00821594"/>
    <w:rsid w:val="008216FD"/>
    <w:rsid w:val="00824EDF"/>
    <w:rsid w:val="00827398"/>
    <w:rsid w:val="00833643"/>
    <w:rsid w:val="008338DD"/>
    <w:rsid w:val="00834C6C"/>
    <w:rsid w:val="00835E87"/>
    <w:rsid w:val="00837AED"/>
    <w:rsid w:val="008433AD"/>
    <w:rsid w:val="008447F0"/>
    <w:rsid w:val="0084777C"/>
    <w:rsid w:val="0085060F"/>
    <w:rsid w:val="00850C01"/>
    <w:rsid w:val="00850F7C"/>
    <w:rsid w:val="00851C08"/>
    <w:rsid w:val="008537EC"/>
    <w:rsid w:val="00860ACB"/>
    <w:rsid w:val="008611EA"/>
    <w:rsid w:val="00862DF5"/>
    <w:rsid w:val="00863964"/>
    <w:rsid w:val="00864AB9"/>
    <w:rsid w:val="00865277"/>
    <w:rsid w:val="008659C7"/>
    <w:rsid w:val="00870995"/>
    <w:rsid w:val="00870C73"/>
    <w:rsid w:val="008728C8"/>
    <w:rsid w:val="00876CDA"/>
    <w:rsid w:val="00877341"/>
    <w:rsid w:val="00880D07"/>
    <w:rsid w:val="0088189D"/>
    <w:rsid w:val="008829D1"/>
    <w:rsid w:val="0088363F"/>
    <w:rsid w:val="0088675C"/>
    <w:rsid w:val="008901A8"/>
    <w:rsid w:val="00890AE7"/>
    <w:rsid w:val="008917BA"/>
    <w:rsid w:val="00892563"/>
    <w:rsid w:val="00894531"/>
    <w:rsid w:val="00896584"/>
    <w:rsid w:val="00896AC5"/>
    <w:rsid w:val="00897CC4"/>
    <w:rsid w:val="008A2128"/>
    <w:rsid w:val="008A5E4E"/>
    <w:rsid w:val="008A6012"/>
    <w:rsid w:val="008B0B1B"/>
    <w:rsid w:val="008B114A"/>
    <w:rsid w:val="008B185E"/>
    <w:rsid w:val="008B2C13"/>
    <w:rsid w:val="008B372B"/>
    <w:rsid w:val="008B5948"/>
    <w:rsid w:val="008B6ADE"/>
    <w:rsid w:val="008B6F33"/>
    <w:rsid w:val="008C07F9"/>
    <w:rsid w:val="008C4498"/>
    <w:rsid w:val="008C44FA"/>
    <w:rsid w:val="008C4D35"/>
    <w:rsid w:val="008D05D4"/>
    <w:rsid w:val="008D10F3"/>
    <w:rsid w:val="008D1560"/>
    <w:rsid w:val="008D1C44"/>
    <w:rsid w:val="008D21CA"/>
    <w:rsid w:val="008D27D8"/>
    <w:rsid w:val="008D397D"/>
    <w:rsid w:val="008D6AAB"/>
    <w:rsid w:val="008E1396"/>
    <w:rsid w:val="008E32D7"/>
    <w:rsid w:val="008E5B79"/>
    <w:rsid w:val="008E628B"/>
    <w:rsid w:val="008F0892"/>
    <w:rsid w:val="008F1EB8"/>
    <w:rsid w:val="008F4786"/>
    <w:rsid w:val="008F640A"/>
    <w:rsid w:val="008F784D"/>
    <w:rsid w:val="009044C0"/>
    <w:rsid w:val="00910FE4"/>
    <w:rsid w:val="009111BD"/>
    <w:rsid w:val="00913924"/>
    <w:rsid w:val="0092019B"/>
    <w:rsid w:val="0092227C"/>
    <w:rsid w:val="00922D61"/>
    <w:rsid w:val="0092355E"/>
    <w:rsid w:val="009239E7"/>
    <w:rsid w:val="00924F32"/>
    <w:rsid w:val="00925269"/>
    <w:rsid w:val="00925A86"/>
    <w:rsid w:val="00926B66"/>
    <w:rsid w:val="00930F98"/>
    <w:rsid w:val="009317C3"/>
    <w:rsid w:val="009347EA"/>
    <w:rsid w:val="009359E1"/>
    <w:rsid w:val="009372E4"/>
    <w:rsid w:val="00937591"/>
    <w:rsid w:val="00937F09"/>
    <w:rsid w:val="00943A51"/>
    <w:rsid w:val="00943F78"/>
    <w:rsid w:val="00944A1F"/>
    <w:rsid w:val="00953F87"/>
    <w:rsid w:val="00956AC7"/>
    <w:rsid w:val="00956C63"/>
    <w:rsid w:val="00957C0A"/>
    <w:rsid w:val="009629D2"/>
    <w:rsid w:val="00962CD8"/>
    <w:rsid w:val="00965F75"/>
    <w:rsid w:val="00966ADE"/>
    <w:rsid w:val="00967341"/>
    <w:rsid w:val="009679E1"/>
    <w:rsid w:val="009709CD"/>
    <w:rsid w:val="00977BB8"/>
    <w:rsid w:val="00982735"/>
    <w:rsid w:val="00982E7C"/>
    <w:rsid w:val="00983E05"/>
    <w:rsid w:val="00984888"/>
    <w:rsid w:val="00984ED9"/>
    <w:rsid w:val="00986137"/>
    <w:rsid w:val="00990A4A"/>
    <w:rsid w:val="00990D77"/>
    <w:rsid w:val="00992A4A"/>
    <w:rsid w:val="009957A8"/>
    <w:rsid w:val="009A0019"/>
    <w:rsid w:val="009A0EF1"/>
    <w:rsid w:val="009A156B"/>
    <w:rsid w:val="009A4459"/>
    <w:rsid w:val="009A5362"/>
    <w:rsid w:val="009A587F"/>
    <w:rsid w:val="009A6322"/>
    <w:rsid w:val="009A78F3"/>
    <w:rsid w:val="009A7D4B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D3241"/>
    <w:rsid w:val="009D49AA"/>
    <w:rsid w:val="009D72E5"/>
    <w:rsid w:val="009D743A"/>
    <w:rsid w:val="009D7E46"/>
    <w:rsid w:val="009E34C7"/>
    <w:rsid w:val="009E43CD"/>
    <w:rsid w:val="009E76EA"/>
    <w:rsid w:val="009F3931"/>
    <w:rsid w:val="009F3C1E"/>
    <w:rsid w:val="009F3EF7"/>
    <w:rsid w:val="009F41AE"/>
    <w:rsid w:val="009F5071"/>
    <w:rsid w:val="009F57DF"/>
    <w:rsid w:val="009F5A6C"/>
    <w:rsid w:val="009F78E8"/>
    <w:rsid w:val="009F79D5"/>
    <w:rsid w:val="00A01586"/>
    <w:rsid w:val="00A01D5C"/>
    <w:rsid w:val="00A03D30"/>
    <w:rsid w:val="00A05755"/>
    <w:rsid w:val="00A05809"/>
    <w:rsid w:val="00A059BA"/>
    <w:rsid w:val="00A05E02"/>
    <w:rsid w:val="00A06543"/>
    <w:rsid w:val="00A07F28"/>
    <w:rsid w:val="00A119FC"/>
    <w:rsid w:val="00A125CF"/>
    <w:rsid w:val="00A1614B"/>
    <w:rsid w:val="00A21A12"/>
    <w:rsid w:val="00A222AB"/>
    <w:rsid w:val="00A22DA1"/>
    <w:rsid w:val="00A22E0C"/>
    <w:rsid w:val="00A30D4C"/>
    <w:rsid w:val="00A31215"/>
    <w:rsid w:val="00A319B1"/>
    <w:rsid w:val="00A3246F"/>
    <w:rsid w:val="00A340C9"/>
    <w:rsid w:val="00A34811"/>
    <w:rsid w:val="00A44F9B"/>
    <w:rsid w:val="00A52D4A"/>
    <w:rsid w:val="00A5357B"/>
    <w:rsid w:val="00A55927"/>
    <w:rsid w:val="00A56A64"/>
    <w:rsid w:val="00A578E4"/>
    <w:rsid w:val="00A57CF0"/>
    <w:rsid w:val="00A608E0"/>
    <w:rsid w:val="00A60A8B"/>
    <w:rsid w:val="00A60D17"/>
    <w:rsid w:val="00A61334"/>
    <w:rsid w:val="00A61480"/>
    <w:rsid w:val="00A62DDF"/>
    <w:rsid w:val="00A64FB4"/>
    <w:rsid w:val="00A65C0A"/>
    <w:rsid w:val="00A70420"/>
    <w:rsid w:val="00A73753"/>
    <w:rsid w:val="00A7619F"/>
    <w:rsid w:val="00A779A9"/>
    <w:rsid w:val="00A77BF2"/>
    <w:rsid w:val="00A85EF3"/>
    <w:rsid w:val="00A860C3"/>
    <w:rsid w:val="00AA398B"/>
    <w:rsid w:val="00AA3D8E"/>
    <w:rsid w:val="00AA438D"/>
    <w:rsid w:val="00AA4C01"/>
    <w:rsid w:val="00AB28A7"/>
    <w:rsid w:val="00AB4FF2"/>
    <w:rsid w:val="00AB7934"/>
    <w:rsid w:val="00AC2EFD"/>
    <w:rsid w:val="00AC62E6"/>
    <w:rsid w:val="00AD2271"/>
    <w:rsid w:val="00AD2510"/>
    <w:rsid w:val="00AD4E1C"/>
    <w:rsid w:val="00AD4E79"/>
    <w:rsid w:val="00AE1027"/>
    <w:rsid w:val="00AE1C48"/>
    <w:rsid w:val="00AE2E84"/>
    <w:rsid w:val="00AE7EBA"/>
    <w:rsid w:val="00AF1993"/>
    <w:rsid w:val="00AF488E"/>
    <w:rsid w:val="00AF4D4F"/>
    <w:rsid w:val="00AF546A"/>
    <w:rsid w:val="00B03685"/>
    <w:rsid w:val="00B04798"/>
    <w:rsid w:val="00B05EFB"/>
    <w:rsid w:val="00B06906"/>
    <w:rsid w:val="00B12E7E"/>
    <w:rsid w:val="00B14D8B"/>
    <w:rsid w:val="00B16F2D"/>
    <w:rsid w:val="00B2254C"/>
    <w:rsid w:val="00B30A6A"/>
    <w:rsid w:val="00B32A8C"/>
    <w:rsid w:val="00B34195"/>
    <w:rsid w:val="00B350D4"/>
    <w:rsid w:val="00B364A9"/>
    <w:rsid w:val="00B44325"/>
    <w:rsid w:val="00B4762F"/>
    <w:rsid w:val="00B50C7F"/>
    <w:rsid w:val="00B51803"/>
    <w:rsid w:val="00B51B76"/>
    <w:rsid w:val="00B51BB7"/>
    <w:rsid w:val="00B53AF2"/>
    <w:rsid w:val="00B54B45"/>
    <w:rsid w:val="00B62048"/>
    <w:rsid w:val="00B6318B"/>
    <w:rsid w:val="00B64898"/>
    <w:rsid w:val="00B64D44"/>
    <w:rsid w:val="00B659A5"/>
    <w:rsid w:val="00B660C4"/>
    <w:rsid w:val="00B71CBC"/>
    <w:rsid w:val="00B72441"/>
    <w:rsid w:val="00B778D0"/>
    <w:rsid w:val="00B82086"/>
    <w:rsid w:val="00B862DB"/>
    <w:rsid w:val="00B8702C"/>
    <w:rsid w:val="00B87AE1"/>
    <w:rsid w:val="00B907BD"/>
    <w:rsid w:val="00B91999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0E53"/>
    <w:rsid w:val="00BB29B4"/>
    <w:rsid w:val="00BB5F48"/>
    <w:rsid w:val="00BB6C75"/>
    <w:rsid w:val="00BB6FD5"/>
    <w:rsid w:val="00BB7084"/>
    <w:rsid w:val="00BB7858"/>
    <w:rsid w:val="00BC1FF9"/>
    <w:rsid w:val="00BC3DAF"/>
    <w:rsid w:val="00BC6ABC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2E10"/>
    <w:rsid w:val="00BE31B5"/>
    <w:rsid w:val="00BE48A7"/>
    <w:rsid w:val="00BF6C62"/>
    <w:rsid w:val="00C02593"/>
    <w:rsid w:val="00C03823"/>
    <w:rsid w:val="00C04E4E"/>
    <w:rsid w:val="00C10481"/>
    <w:rsid w:val="00C132E8"/>
    <w:rsid w:val="00C139BD"/>
    <w:rsid w:val="00C173AA"/>
    <w:rsid w:val="00C20692"/>
    <w:rsid w:val="00C22259"/>
    <w:rsid w:val="00C30D8B"/>
    <w:rsid w:val="00C314D2"/>
    <w:rsid w:val="00C31D69"/>
    <w:rsid w:val="00C33746"/>
    <w:rsid w:val="00C340A1"/>
    <w:rsid w:val="00C3444B"/>
    <w:rsid w:val="00C3588D"/>
    <w:rsid w:val="00C42D27"/>
    <w:rsid w:val="00C45097"/>
    <w:rsid w:val="00C46525"/>
    <w:rsid w:val="00C47419"/>
    <w:rsid w:val="00C5092F"/>
    <w:rsid w:val="00C53DAD"/>
    <w:rsid w:val="00C54855"/>
    <w:rsid w:val="00C55C51"/>
    <w:rsid w:val="00C55DD1"/>
    <w:rsid w:val="00C6029A"/>
    <w:rsid w:val="00C61325"/>
    <w:rsid w:val="00C62C60"/>
    <w:rsid w:val="00C635D6"/>
    <w:rsid w:val="00C6490E"/>
    <w:rsid w:val="00C7373A"/>
    <w:rsid w:val="00C75E41"/>
    <w:rsid w:val="00C76006"/>
    <w:rsid w:val="00C761B9"/>
    <w:rsid w:val="00C800DC"/>
    <w:rsid w:val="00C82B0B"/>
    <w:rsid w:val="00C856C3"/>
    <w:rsid w:val="00C87263"/>
    <w:rsid w:val="00C9226C"/>
    <w:rsid w:val="00C96346"/>
    <w:rsid w:val="00C9637A"/>
    <w:rsid w:val="00CA2F55"/>
    <w:rsid w:val="00CA416B"/>
    <w:rsid w:val="00CA4419"/>
    <w:rsid w:val="00CA4518"/>
    <w:rsid w:val="00CA48FB"/>
    <w:rsid w:val="00CA4D83"/>
    <w:rsid w:val="00CA4E85"/>
    <w:rsid w:val="00CA5615"/>
    <w:rsid w:val="00CC07F7"/>
    <w:rsid w:val="00CC1E7E"/>
    <w:rsid w:val="00CC4109"/>
    <w:rsid w:val="00CC57A6"/>
    <w:rsid w:val="00CC5CAA"/>
    <w:rsid w:val="00CC5D8A"/>
    <w:rsid w:val="00CD187B"/>
    <w:rsid w:val="00CD7B0E"/>
    <w:rsid w:val="00CD7BFC"/>
    <w:rsid w:val="00CE1D4E"/>
    <w:rsid w:val="00CE50E6"/>
    <w:rsid w:val="00CE5CF5"/>
    <w:rsid w:val="00CF23E4"/>
    <w:rsid w:val="00CF2F63"/>
    <w:rsid w:val="00D021C4"/>
    <w:rsid w:val="00D04AA6"/>
    <w:rsid w:val="00D10F37"/>
    <w:rsid w:val="00D11839"/>
    <w:rsid w:val="00D16F9D"/>
    <w:rsid w:val="00D17508"/>
    <w:rsid w:val="00D20362"/>
    <w:rsid w:val="00D22FA5"/>
    <w:rsid w:val="00D2454F"/>
    <w:rsid w:val="00D27D65"/>
    <w:rsid w:val="00D30D53"/>
    <w:rsid w:val="00D33F96"/>
    <w:rsid w:val="00D34FB6"/>
    <w:rsid w:val="00D35ACE"/>
    <w:rsid w:val="00D36CBC"/>
    <w:rsid w:val="00D373BF"/>
    <w:rsid w:val="00D44A9A"/>
    <w:rsid w:val="00D47CEA"/>
    <w:rsid w:val="00D502CF"/>
    <w:rsid w:val="00D52C03"/>
    <w:rsid w:val="00D52DDC"/>
    <w:rsid w:val="00D605B6"/>
    <w:rsid w:val="00D60E01"/>
    <w:rsid w:val="00D61200"/>
    <w:rsid w:val="00D63308"/>
    <w:rsid w:val="00D656B0"/>
    <w:rsid w:val="00D65D77"/>
    <w:rsid w:val="00D66E1E"/>
    <w:rsid w:val="00D67512"/>
    <w:rsid w:val="00D7069D"/>
    <w:rsid w:val="00D72217"/>
    <w:rsid w:val="00D73E52"/>
    <w:rsid w:val="00D73EBF"/>
    <w:rsid w:val="00D77BBB"/>
    <w:rsid w:val="00D80EB2"/>
    <w:rsid w:val="00D82F63"/>
    <w:rsid w:val="00D83354"/>
    <w:rsid w:val="00D83E6A"/>
    <w:rsid w:val="00D867F5"/>
    <w:rsid w:val="00D86F56"/>
    <w:rsid w:val="00D87DFC"/>
    <w:rsid w:val="00D90635"/>
    <w:rsid w:val="00D9109F"/>
    <w:rsid w:val="00D91C2E"/>
    <w:rsid w:val="00D949B6"/>
    <w:rsid w:val="00D95DEE"/>
    <w:rsid w:val="00D9609B"/>
    <w:rsid w:val="00DA1F1F"/>
    <w:rsid w:val="00DA240B"/>
    <w:rsid w:val="00DA3C99"/>
    <w:rsid w:val="00DA4673"/>
    <w:rsid w:val="00DA6269"/>
    <w:rsid w:val="00DB386E"/>
    <w:rsid w:val="00DB3886"/>
    <w:rsid w:val="00DC1360"/>
    <w:rsid w:val="00DC169E"/>
    <w:rsid w:val="00DC51E6"/>
    <w:rsid w:val="00DD2949"/>
    <w:rsid w:val="00DD2DE2"/>
    <w:rsid w:val="00DD314F"/>
    <w:rsid w:val="00DD3736"/>
    <w:rsid w:val="00DD71AB"/>
    <w:rsid w:val="00DD7D13"/>
    <w:rsid w:val="00DE0266"/>
    <w:rsid w:val="00DE1E73"/>
    <w:rsid w:val="00DE4A5C"/>
    <w:rsid w:val="00DE5926"/>
    <w:rsid w:val="00DE5A24"/>
    <w:rsid w:val="00DF2296"/>
    <w:rsid w:val="00DF24F1"/>
    <w:rsid w:val="00DF322D"/>
    <w:rsid w:val="00DF3F27"/>
    <w:rsid w:val="00DF51B9"/>
    <w:rsid w:val="00DF6C11"/>
    <w:rsid w:val="00E04E66"/>
    <w:rsid w:val="00E11048"/>
    <w:rsid w:val="00E11710"/>
    <w:rsid w:val="00E11749"/>
    <w:rsid w:val="00E1272E"/>
    <w:rsid w:val="00E14420"/>
    <w:rsid w:val="00E1463E"/>
    <w:rsid w:val="00E26D6B"/>
    <w:rsid w:val="00E345F5"/>
    <w:rsid w:val="00E35434"/>
    <w:rsid w:val="00E35A5B"/>
    <w:rsid w:val="00E3686D"/>
    <w:rsid w:val="00E36ADD"/>
    <w:rsid w:val="00E4246D"/>
    <w:rsid w:val="00E426AE"/>
    <w:rsid w:val="00E434ED"/>
    <w:rsid w:val="00E43F39"/>
    <w:rsid w:val="00E44F1D"/>
    <w:rsid w:val="00E45690"/>
    <w:rsid w:val="00E45E85"/>
    <w:rsid w:val="00E4617E"/>
    <w:rsid w:val="00E47AC4"/>
    <w:rsid w:val="00E5041F"/>
    <w:rsid w:val="00E51C25"/>
    <w:rsid w:val="00E52C50"/>
    <w:rsid w:val="00E6156D"/>
    <w:rsid w:val="00E6416D"/>
    <w:rsid w:val="00E64FEF"/>
    <w:rsid w:val="00E66C2B"/>
    <w:rsid w:val="00E67031"/>
    <w:rsid w:val="00E70AAA"/>
    <w:rsid w:val="00E71B70"/>
    <w:rsid w:val="00E75641"/>
    <w:rsid w:val="00E813DA"/>
    <w:rsid w:val="00E8284E"/>
    <w:rsid w:val="00E91982"/>
    <w:rsid w:val="00E93B2A"/>
    <w:rsid w:val="00E947F4"/>
    <w:rsid w:val="00E94BDA"/>
    <w:rsid w:val="00E96BA2"/>
    <w:rsid w:val="00E974C6"/>
    <w:rsid w:val="00EA02AD"/>
    <w:rsid w:val="00EA163E"/>
    <w:rsid w:val="00EA3E27"/>
    <w:rsid w:val="00EA4E3D"/>
    <w:rsid w:val="00EA56DE"/>
    <w:rsid w:val="00EA69B5"/>
    <w:rsid w:val="00EA7B78"/>
    <w:rsid w:val="00EA7F20"/>
    <w:rsid w:val="00EB0CA6"/>
    <w:rsid w:val="00EB4985"/>
    <w:rsid w:val="00EB55EB"/>
    <w:rsid w:val="00EB676D"/>
    <w:rsid w:val="00EC26AD"/>
    <w:rsid w:val="00EC48CB"/>
    <w:rsid w:val="00EC5E59"/>
    <w:rsid w:val="00ED4C52"/>
    <w:rsid w:val="00EE0953"/>
    <w:rsid w:val="00EE1137"/>
    <w:rsid w:val="00EE199C"/>
    <w:rsid w:val="00EE335D"/>
    <w:rsid w:val="00EE762B"/>
    <w:rsid w:val="00EF110B"/>
    <w:rsid w:val="00EF113C"/>
    <w:rsid w:val="00EF24A4"/>
    <w:rsid w:val="00EF4130"/>
    <w:rsid w:val="00EF5589"/>
    <w:rsid w:val="00EF5FAD"/>
    <w:rsid w:val="00EF6C40"/>
    <w:rsid w:val="00F00FB3"/>
    <w:rsid w:val="00F016BB"/>
    <w:rsid w:val="00F04AB2"/>
    <w:rsid w:val="00F0593B"/>
    <w:rsid w:val="00F07B89"/>
    <w:rsid w:val="00F10A29"/>
    <w:rsid w:val="00F13620"/>
    <w:rsid w:val="00F1434E"/>
    <w:rsid w:val="00F15C71"/>
    <w:rsid w:val="00F23424"/>
    <w:rsid w:val="00F24E83"/>
    <w:rsid w:val="00F30E99"/>
    <w:rsid w:val="00F317F1"/>
    <w:rsid w:val="00F32931"/>
    <w:rsid w:val="00F371C1"/>
    <w:rsid w:val="00F41DE7"/>
    <w:rsid w:val="00F42A93"/>
    <w:rsid w:val="00F44211"/>
    <w:rsid w:val="00F45648"/>
    <w:rsid w:val="00F45775"/>
    <w:rsid w:val="00F4799F"/>
    <w:rsid w:val="00F507BA"/>
    <w:rsid w:val="00F527EC"/>
    <w:rsid w:val="00F52F30"/>
    <w:rsid w:val="00F54196"/>
    <w:rsid w:val="00F555E4"/>
    <w:rsid w:val="00F60169"/>
    <w:rsid w:val="00F63080"/>
    <w:rsid w:val="00F715FD"/>
    <w:rsid w:val="00F71DD7"/>
    <w:rsid w:val="00F724B4"/>
    <w:rsid w:val="00F7297D"/>
    <w:rsid w:val="00F729F3"/>
    <w:rsid w:val="00F770BA"/>
    <w:rsid w:val="00F773E0"/>
    <w:rsid w:val="00F8083E"/>
    <w:rsid w:val="00F80D78"/>
    <w:rsid w:val="00F8221F"/>
    <w:rsid w:val="00F8226B"/>
    <w:rsid w:val="00F825BC"/>
    <w:rsid w:val="00F82D2F"/>
    <w:rsid w:val="00F837C0"/>
    <w:rsid w:val="00F93C9F"/>
    <w:rsid w:val="00F944DE"/>
    <w:rsid w:val="00FA30A1"/>
    <w:rsid w:val="00FA46C0"/>
    <w:rsid w:val="00FA5970"/>
    <w:rsid w:val="00FA61CF"/>
    <w:rsid w:val="00FB12C2"/>
    <w:rsid w:val="00FB21BF"/>
    <w:rsid w:val="00FB4C63"/>
    <w:rsid w:val="00FB792C"/>
    <w:rsid w:val="00FC35E2"/>
    <w:rsid w:val="00FC480E"/>
    <w:rsid w:val="00FD369A"/>
    <w:rsid w:val="00FD40B1"/>
    <w:rsid w:val="00FD4DCC"/>
    <w:rsid w:val="00FD6FED"/>
    <w:rsid w:val="00FD72B1"/>
    <w:rsid w:val="00FE292E"/>
    <w:rsid w:val="00FE6915"/>
    <w:rsid w:val="00FF1B8A"/>
    <w:rsid w:val="00FF2C8D"/>
    <w:rsid w:val="00FF417A"/>
    <w:rsid w:val="00FF5877"/>
    <w:rsid w:val="00FF6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amGrigoryan1@beeline.am" TargetMode="External"/><Relationship Id="rId13" Type="http://schemas.openxmlformats.org/officeDocument/2006/relationships/image" Target="media/image1.emf"/><Relationship Id="rId18" Type="http://schemas.openxmlformats.org/officeDocument/2006/relationships/oleObject" Target="embeddings/Microsoft_Office_Excel_97-2003_Worksheet2.xls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5.emf"/><Relationship Id="rId7" Type="http://schemas.openxmlformats.org/officeDocument/2006/relationships/endnotes" Target="endnotes.xml"/><Relationship Id="rId12" Type="http://schemas.openxmlformats.org/officeDocument/2006/relationships/hyperlink" Target="http://www.gnumner.am" TargetMode="Externa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Microsoft_Office_Word_97_-_2003_Document1.doc"/><Relationship Id="rId20" Type="http://schemas.openxmlformats.org/officeDocument/2006/relationships/package" Target="embeddings/Microsoft_Office_Excel_Worksheet2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eeline.am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header" Target="header1.xml"/><Relationship Id="rId10" Type="http://schemas.openxmlformats.org/officeDocument/2006/relationships/hyperlink" Target="http://www.gnumner.am" TargetMode="External"/><Relationship Id="rId19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package" Target="embeddings/Microsoft_Office_Word_Document1.docx"/><Relationship Id="rId22" Type="http://schemas.openxmlformats.org/officeDocument/2006/relationships/package" Target="embeddings/Microsoft_Office_Word_Document3.docx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68EB8-F56C-451F-BFF3-88049E754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1379</Words>
  <Characters>7864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9225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 </cp:lastModifiedBy>
  <cp:revision>3</cp:revision>
  <cp:lastPrinted>2015-02-11T07:26:00Z</cp:lastPrinted>
  <dcterms:created xsi:type="dcterms:W3CDTF">2015-03-17T06:24:00Z</dcterms:created>
  <dcterms:modified xsi:type="dcterms:W3CDTF">2015-03-17T07:20:00Z</dcterms:modified>
</cp:coreProperties>
</file>